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19"/>
      </w:tblGrid>
      <w:tr w:rsidR="00CB3F1C" w:rsidRPr="00EE59FB" w:rsidTr="00CB3F1C">
        <w:tc>
          <w:tcPr>
            <w:tcW w:w="4697" w:type="dxa"/>
          </w:tcPr>
          <w:p w:rsidR="00CB3F1C" w:rsidRPr="00EE59FB" w:rsidRDefault="00CB3F1C" w:rsidP="00EE59FB">
            <w:pPr>
              <w:widowControl w:val="0"/>
              <w:jc w:val="center"/>
              <w:outlineLvl w:val="1"/>
              <w:rPr>
                <w:rFonts w:eastAsia="Arial"/>
                <w:bCs/>
                <w:color w:val="000000" w:themeColor="text1"/>
                <w:sz w:val="28"/>
                <w:szCs w:val="28"/>
              </w:rPr>
            </w:pPr>
            <w:r w:rsidRPr="00EE59FB">
              <w:rPr>
                <w:rFonts w:eastAsia="Arial"/>
                <w:bCs/>
                <w:color w:val="000000" w:themeColor="text1"/>
                <w:sz w:val="28"/>
                <w:szCs w:val="28"/>
              </w:rPr>
              <w:t>TRƯỞNG TH&amp;THCS HIỀN HÀO</w:t>
            </w:r>
          </w:p>
          <w:p w:rsidR="00CB3F1C" w:rsidRPr="00EE59FB" w:rsidRDefault="00CB3F1C" w:rsidP="00EE59FB">
            <w:pPr>
              <w:widowControl w:val="0"/>
              <w:jc w:val="center"/>
              <w:outlineLvl w:val="1"/>
              <w:rPr>
                <w:rFonts w:eastAsia="Arial"/>
                <w:b/>
                <w:bCs/>
                <w:color w:val="000000" w:themeColor="text1"/>
                <w:sz w:val="28"/>
                <w:szCs w:val="28"/>
              </w:rPr>
            </w:pPr>
            <w:r w:rsidRPr="00EE59FB">
              <w:rPr>
                <w:rFonts w:eastAsia="Arial"/>
                <w:b/>
                <w:bCs/>
                <w:color w:val="000000" w:themeColor="text1"/>
                <w:sz w:val="28"/>
                <w:szCs w:val="28"/>
              </w:rPr>
              <w:t>TỔ THCS</w:t>
            </w:r>
          </w:p>
        </w:tc>
        <w:tc>
          <w:tcPr>
            <w:tcW w:w="4698" w:type="dxa"/>
          </w:tcPr>
          <w:p w:rsidR="00CB3F1C" w:rsidRPr="00EE59FB" w:rsidRDefault="00CB3F1C" w:rsidP="00EE59FB">
            <w:pPr>
              <w:widowControl w:val="0"/>
              <w:jc w:val="center"/>
              <w:outlineLvl w:val="1"/>
              <w:rPr>
                <w:rFonts w:eastAsia="Arial"/>
                <w:b/>
                <w:bCs/>
                <w:color w:val="000000" w:themeColor="text1"/>
                <w:sz w:val="28"/>
                <w:szCs w:val="28"/>
              </w:rPr>
            </w:pPr>
            <w:r w:rsidRPr="00EE59FB">
              <w:rPr>
                <w:rFonts w:eastAsia="Arial"/>
                <w:b/>
                <w:bCs/>
                <w:color w:val="000000" w:themeColor="text1"/>
                <w:sz w:val="28"/>
                <w:szCs w:val="28"/>
              </w:rPr>
              <w:t>Họ và tên giáo viên</w:t>
            </w:r>
          </w:p>
          <w:p w:rsidR="00CB3F1C" w:rsidRPr="00EE59FB" w:rsidRDefault="00CB3F1C" w:rsidP="00EE59FB">
            <w:pPr>
              <w:widowControl w:val="0"/>
              <w:jc w:val="center"/>
              <w:outlineLvl w:val="1"/>
              <w:rPr>
                <w:rFonts w:eastAsia="Arial"/>
                <w:b/>
                <w:bCs/>
                <w:color w:val="000000" w:themeColor="text1"/>
                <w:sz w:val="28"/>
                <w:szCs w:val="28"/>
              </w:rPr>
            </w:pPr>
            <w:r w:rsidRPr="00EE59FB">
              <w:rPr>
                <w:rFonts w:eastAsia="Arial"/>
                <w:b/>
                <w:bCs/>
                <w:color w:val="000000" w:themeColor="text1"/>
                <w:sz w:val="28"/>
                <w:szCs w:val="28"/>
              </w:rPr>
              <w:t>Bế Thị Hoài</w:t>
            </w:r>
          </w:p>
        </w:tc>
      </w:tr>
    </w:tbl>
    <w:p w:rsidR="00CB3F1C" w:rsidRPr="00EE59FB" w:rsidRDefault="00CB3F1C" w:rsidP="00EE59FB">
      <w:pPr>
        <w:widowControl w:val="0"/>
        <w:spacing w:after="0"/>
        <w:outlineLvl w:val="1"/>
        <w:rPr>
          <w:rFonts w:ascii="Times New Roman" w:eastAsia="Arial" w:hAnsi="Times New Roman" w:cs="Times New Roman"/>
          <w:bCs/>
          <w:color w:val="000000" w:themeColor="text1"/>
          <w:sz w:val="28"/>
          <w:szCs w:val="28"/>
        </w:rPr>
      </w:pPr>
    </w:p>
    <w:p w:rsidR="006E36AC" w:rsidRPr="00EE59FB" w:rsidRDefault="006E36AC" w:rsidP="00EE59FB">
      <w:pPr>
        <w:widowControl w:val="0"/>
        <w:spacing w:after="0"/>
        <w:jc w:val="center"/>
        <w:outlineLvl w:val="1"/>
        <w:rPr>
          <w:rFonts w:ascii="Times New Roman" w:eastAsia="Arial" w:hAnsi="Times New Roman" w:cs="Times New Roman"/>
          <w:b/>
          <w:bCs/>
          <w:color w:val="000000" w:themeColor="text1"/>
          <w:sz w:val="28"/>
          <w:szCs w:val="28"/>
        </w:rPr>
      </w:pPr>
    </w:p>
    <w:p w:rsidR="006E36AC" w:rsidRPr="00EE59FB" w:rsidRDefault="006E36AC" w:rsidP="00EE59FB">
      <w:pPr>
        <w:widowControl w:val="0"/>
        <w:spacing w:after="0"/>
        <w:jc w:val="center"/>
        <w:outlineLvl w:val="1"/>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BÀI 9. TRUNG QUỐC TỪ THỜI CỔ ĐẠI ĐẾN THẾ KỈ VII</w:t>
      </w:r>
    </w:p>
    <w:p w:rsidR="001A5221" w:rsidRPr="00EE59FB" w:rsidRDefault="001A5221" w:rsidP="00EE59FB">
      <w:pPr>
        <w:widowControl w:val="0"/>
        <w:spacing w:after="0"/>
        <w:jc w:val="center"/>
        <w:outlineLvl w:val="1"/>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Môn/Hoạt động giáo dục: LSĐL 6</w:t>
      </w:r>
    </w:p>
    <w:p w:rsidR="006E36AC" w:rsidRPr="00EE59FB" w:rsidRDefault="006E36AC" w:rsidP="00EE59FB">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(Thời gian thực hiện: 03 tiết - Từ tiết 16 đến tiết 18)</w:t>
      </w:r>
    </w:p>
    <w:p w:rsidR="006E36AC" w:rsidRPr="00EE59FB" w:rsidRDefault="006E36AC" w:rsidP="00EE59FB">
      <w:pPr>
        <w:widowControl w:val="0"/>
        <w:spacing w:after="0"/>
        <w:jc w:val="both"/>
        <w:outlineLvl w:val="3"/>
        <w:rPr>
          <w:rFonts w:ascii="Times New Roman" w:eastAsia="Arial" w:hAnsi="Times New Roman" w:cs="Times New Roman"/>
          <w:b/>
          <w:bCs/>
          <w:color w:val="000000" w:themeColor="text1"/>
          <w:sz w:val="28"/>
          <w:szCs w:val="28"/>
        </w:rPr>
      </w:pPr>
    </w:p>
    <w:p w:rsidR="006E36AC" w:rsidRPr="00EE59FB" w:rsidRDefault="006E36AC" w:rsidP="00EE59FB">
      <w:pPr>
        <w:widowControl w:val="0"/>
        <w:spacing w:after="0"/>
        <w:ind w:firstLine="720"/>
        <w:jc w:val="both"/>
        <w:outlineLvl w:val="3"/>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I. MỤC TIÊU</w:t>
      </w:r>
    </w:p>
    <w:p w:rsidR="006E36AC" w:rsidRPr="00EE59FB" w:rsidRDefault="006E36AC" w:rsidP="00EE59FB">
      <w:pPr>
        <w:widowControl w:val="0"/>
        <w:tabs>
          <w:tab w:val="left" w:pos="833"/>
        </w:tabs>
        <w:spacing w:after="0"/>
        <w:ind w:firstLine="720"/>
        <w:jc w:val="both"/>
        <w:rPr>
          <w:rFonts w:ascii="Times New Roman" w:eastAsia="Arial" w:hAnsi="Times New Roman" w:cs="Times New Roman"/>
          <w:color w:val="000000" w:themeColor="text1"/>
          <w:sz w:val="28"/>
          <w:szCs w:val="28"/>
        </w:rPr>
      </w:pPr>
      <w:bookmarkStart w:id="0" w:name="bookmark447"/>
      <w:bookmarkEnd w:id="0"/>
      <w:r w:rsidRPr="00EE59FB">
        <w:rPr>
          <w:rFonts w:ascii="Times New Roman" w:eastAsia="Arial" w:hAnsi="Times New Roman" w:cs="Times New Roman"/>
          <w:b/>
          <w:bCs/>
          <w:color w:val="000000" w:themeColor="text1"/>
          <w:sz w:val="28"/>
          <w:szCs w:val="28"/>
        </w:rPr>
        <w:t>1. Về kiến thức</w:t>
      </w:r>
      <w:bookmarkStart w:id="1" w:name="bookmark448"/>
      <w:bookmarkEnd w:id="1"/>
    </w:p>
    <w:p w:rsidR="006E36AC" w:rsidRPr="00EE59FB" w:rsidRDefault="006E36AC" w:rsidP="00EE59FB">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2" w:name="bookmark449"/>
      <w:bookmarkEnd w:id="2"/>
      <w:r w:rsidRPr="00EE59FB">
        <w:rPr>
          <w:rFonts w:ascii="Times New Roman" w:eastAsia="Arial" w:hAnsi="Times New Roman" w:cs="Times New Roman"/>
          <w:color w:val="000000" w:themeColor="text1"/>
          <w:sz w:val="28"/>
          <w:szCs w:val="28"/>
        </w:rPr>
        <w:t xml:space="preserve"> - Mô tả được sơ lược quá trình thống nhất lãnh thổ và sự xác lập chế độ phong kiến ở Trung Quốc dưới thời Tần Thuỷ Hoàng.</w:t>
      </w:r>
    </w:p>
    <w:p w:rsidR="006E36AC" w:rsidRPr="00EE59FB" w:rsidRDefault="006E36AC" w:rsidP="00EE59FB">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3" w:name="bookmark450"/>
      <w:bookmarkEnd w:id="3"/>
      <w:r w:rsidRPr="00EE59FB">
        <w:rPr>
          <w:rFonts w:ascii="Times New Roman" w:eastAsia="Arial" w:hAnsi="Times New Roman" w:cs="Times New Roman"/>
          <w:color w:val="000000" w:themeColor="text1"/>
          <w:sz w:val="28"/>
          <w:szCs w:val="28"/>
        </w:rPr>
        <w:t xml:space="preserve"> - Xây dựng được đường thời gian từ Hán, Nam Bắc triều đến nhà Tuỳ.</w:t>
      </w:r>
    </w:p>
    <w:p w:rsidR="006E36AC" w:rsidRPr="00EE59FB" w:rsidRDefault="006E36AC" w:rsidP="00EE59FB">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4" w:name="bookmark451"/>
      <w:bookmarkEnd w:id="4"/>
      <w:r w:rsidRPr="00EE59FB">
        <w:rPr>
          <w:rFonts w:ascii="Times New Roman" w:eastAsia="Arial" w:hAnsi="Times New Roman" w:cs="Times New Roman"/>
          <w:color w:val="000000" w:themeColor="text1"/>
          <w:sz w:val="28"/>
          <w:szCs w:val="28"/>
        </w:rPr>
        <w:t xml:space="preserve"> - Nêu được những thành tựu chủ yếu của nền văn minh Trung Quốc thời cổ đại.</w:t>
      </w:r>
    </w:p>
    <w:p w:rsidR="006E36AC" w:rsidRPr="00EE59FB" w:rsidRDefault="006E36AC" w:rsidP="00EE59FB">
      <w:pPr>
        <w:widowControl w:val="0"/>
        <w:tabs>
          <w:tab w:val="left" w:pos="847"/>
        </w:tabs>
        <w:spacing w:after="0"/>
        <w:ind w:firstLine="720"/>
        <w:jc w:val="both"/>
        <w:rPr>
          <w:rFonts w:ascii="Times New Roman" w:eastAsia="Arial" w:hAnsi="Times New Roman" w:cs="Times New Roman"/>
          <w:color w:val="000000" w:themeColor="text1"/>
          <w:sz w:val="28"/>
          <w:szCs w:val="28"/>
        </w:rPr>
      </w:pPr>
      <w:bookmarkStart w:id="5" w:name="bookmark452"/>
      <w:bookmarkEnd w:id="5"/>
      <w:r w:rsidRPr="00EE59FB">
        <w:rPr>
          <w:rFonts w:ascii="Times New Roman" w:eastAsia="Arial" w:hAnsi="Times New Roman" w:cs="Times New Roman"/>
          <w:b/>
          <w:bCs/>
          <w:color w:val="000000" w:themeColor="text1"/>
          <w:sz w:val="28"/>
          <w:szCs w:val="28"/>
        </w:rPr>
        <w:t>2. Về năng lực</w:t>
      </w:r>
    </w:p>
    <w:p w:rsidR="006E36AC" w:rsidRPr="00EE59FB" w:rsidRDefault="006E36AC" w:rsidP="00EE59FB">
      <w:pPr>
        <w:widowControl w:val="0"/>
        <w:tabs>
          <w:tab w:val="left" w:pos="776"/>
        </w:tabs>
        <w:spacing w:after="0"/>
        <w:ind w:firstLine="720"/>
        <w:jc w:val="both"/>
        <w:rPr>
          <w:rFonts w:ascii="Times New Roman" w:eastAsia="Arial" w:hAnsi="Times New Roman" w:cs="Times New Roman"/>
          <w:color w:val="000000" w:themeColor="text1"/>
          <w:sz w:val="28"/>
          <w:szCs w:val="28"/>
        </w:rPr>
      </w:pPr>
      <w:bookmarkStart w:id="6" w:name="bookmark453"/>
      <w:bookmarkEnd w:id="6"/>
      <w:r w:rsidRPr="00EE59FB">
        <w:rPr>
          <w:rFonts w:ascii="Times New Roman" w:eastAsia="Arial" w:hAnsi="Times New Roman" w:cs="Times New Roman"/>
          <w:color w:val="000000" w:themeColor="text1"/>
          <w:sz w:val="28"/>
          <w:szCs w:val="28"/>
        </w:rPr>
        <w:t>- Đọc và chỉ được ra thông tin quan trọng trên lược đồ.</w:t>
      </w:r>
      <w:bookmarkStart w:id="7" w:name="bookmark454"/>
      <w:bookmarkEnd w:id="7"/>
      <w:r w:rsidRPr="00EE59FB">
        <w:rPr>
          <w:rFonts w:ascii="Times New Roman" w:eastAsia="Arial" w:hAnsi="Times New Roman" w:cs="Times New Roman"/>
          <w:color w:val="000000" w:themeColor="text1"/>
          <w:sz w:val="28"/>
          <w:szCs w:val="28"/>
        </w:rPr>
        <w:t xml:space="preserve"> </w:t>
      </w:r>
    </w:p>
    <w:p w:rsidR="006E36AC" w:rsidRPr="00EE59FB" w:rsidRDefault="006E36AC" w:rsidP="00EE59FB">
      <w:pPr>
        <w:widowControl w:val="0"/>
        <w:tabs>
          <w:tab w:val="left" w:pos="776"/>
        </w:tabs>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Khai thác và sử dụng được thông tin của một số tư liệu lịch sử trong bài học dưới sự hướng dẫn của GV.</w:t>
      </w:r>
    </w:p>
    <w:p w:rsidR="006E36AC" w:rsidRPr="00EE59FB" w:rsidRDefault="006E36AC" w:rsidP="00EE59FB">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8" w:name="bookmark455"/>
      <w:bookmarkEnd w:id="8"/>
      <w:r w:rsidRPr="00EE59FB">
        <w:rPr>
          <w:rFonts w:ascii="Times New Roman" w:eastAsia="Arial" w:hAnsi="Times New Roman" w:cs="Times New Roman"/>
          <w:color w:val="000000" w:themeColor="text1"/>
          <w:sz w:val="28"/>
          <w:szCs w:val="28"/>
        </w:rPr>
        <w:t>- Tìm kiếm, sưu tầm được tư liệu để phục vụ cho bài học và thực hiện các hoạt động thực hành, vận dụng.</w:t>
      </w:r>
    </w:p>
    <w:p w:rsidR="006E36AC" w:rsidRPr="00EE59FB" w:rsidRDefault="006E36AC" w:rsidP="00EE59FB">
      <w:pPr>
        <w:widowControl w:val="0"/>
        <w:tabs>
          <w:tab w:val="left" w:pos="822"/>
        </w:tabs>
        <w:spacing w:after="0"/>
        <w:ind w:firstLine="720"/>
        <w:jc w:val="both"/>
        <w:outlineLvl w:val="2"/>
        <w:rPr>
          <w:rFonts w:ascii="Times New Roman" w:eastAsia="Arial" w:hAnsi="Times New Roman" w:cs="Times New Roman"/>
          <w:b/>
          <w:bCs/>
          <w:color w:val="000000" w:themeColor="text1"/>
          <w:sz w:val="28"/>
          <w:szCs w:val="28"/>
        </w:rPr>
      </w:pPr>
      <w:bookmarkStart w:id="9" w:name="bookmark458"/>
      <w:bookmarkStart w:id="10" w:name="bookmark456"/>
      <w:bookmarkStart w:id="11" w:name="bookmark457"/>
      <w:bookmarkStart w:id="12" w:name="bookmark459"/>
      <w:bookmarkEnd w:id="9"/>
      <w:r w:rsidRPr="00EE59FB">
        <w:rPr>
          <w:rFonts w:ascii="Times New Roman" w:eastAsia="Arial" w:hAnsi="Times New Roman" w:cs="Times New Roman"/>
          <w:b/>
          <w:bCs/>
          <w:color w:val="000000" w:themeColor="text1"/>
          <w:sz w:val="28"/>
          <w:szCs w:val="28"/>
        </w:rPr>
        <w:t>3. Về phẩm chất</w:t>
      </w:r>
      <w:bookmarkEnd w:id="10"/>
      <w:bookmarkEnd w:id="11"/>
      <w:bookmarkEnd w:id="12"/>
    </w:p>
    <w:p w:rsidR="006E36AC" w:rsidRPr="00EE59FB" w:rsidRDefault="006E36AC" w:rsidP="00EE59FB">
      <w:pPr>
        <w:widowControl w:val="0"/>
        <w:tabs>
          <w:tab w:val="left" w:pos="822"/>
        </w:tabs>
        <w:spacing w:after="0"/>
        <w:ind w:firstLine="720"/>
        <w:jc w:val="both"/>
        <w:outlineLvl w:val="2"/>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color w:val="000000" w:themeColor="text1"/>
          <w:sz w:val="28"/>
          <w:szCs w:val="28"/>
        </w:rPr>
        <w:t>Trân trọng những di sản của nền văn minh Trung Quốc cổ đại để lại cho nhân loại.</w:t>
      </w:r>
    </w:p>
    <w:p w:rsidR="006E36AC" w:rsidRPr="00EE59FB" w:rsidRDefault="006E36AC" w:rsidP="00EE59FB">
      <w:pPr>
        <w:widowControl w:val="0"/>
        <w:spacing w:after="0"/>
        <w:ind w:firstLine="720"/>
        <w:jc w:val="both"/>
        <w:rPr>
          <w:rFonts w:ascii="Times New Roman" w:eastAsia="Arial" w:hAnsi="Times New Roman" w:cs="Times New Roman"/>
          <w:b/>
          <w:bCs/>
          <w:color w:val="000000" w:themeColor="text1"/>
          <w:sz w:val="28"/>
          <w:szCs w:val="28"/>
        </w:rPr>
      </w:pPr>
      <w:bookmarkStart w:id="13" w:name="bookmark462"/>
      <w:bookmarkStart w:id="14" w:name="bookmark461"/>
      <w:bookmarkStart w:id="15" w:name="bookmark463"/>
      <w:bookmarkStart w:id="16" w:name="bookmark460"/>
      <w:bookmarkEnd w:id="13"/>
      <w:r w:rsidRPr="00EE59FB">
        <w:rPr>
          <w:rFonts w:ascii="Times New Roman" w:eastAsia="Arial" w:hAnsi="Times New Roman" w:cs="Times New Roman"/>
          <w:b/>
          <w:bCs/>
          <w:color w:val="000000" w:themeColor="text1"/>
          <w:sz w:val="28"/>
          <w:szCs w:val="28"/>
        </w:rPr>
        <w:t>II. THIẾT BỊ DẠY HỌC VÀ HỌC LIỆU</w:t>
      </w:r>
    </w:p>
    <w:p w:rsidR="006E36AC" w:rsidRPr="00EE59FB" w:rsidRDefault="006E36AC" w:rsidP="00EE59FB">
      <w:pPr>
        <w:widowControl w:val="0"/>
        <w:tabs>
          <w:tab w:val="left" w:pos="795"/>
        </w:tabs>
        <w:spacing w:after="0"/>
        <w:ind w:firstLine="720"/>
        <w:jc w:val="both"/>
        <w:outlineLvl w:val="2"/>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1. Giáo viên</w:t>
      </w:r>
      <w:bookmarkStart w:id="17" w:name="bookmark464"/>
      <w:bookmarkEnd w:id="14"/>
      <w:bookmarkEnd w:id="15"/>
      <w:bookmarkEnd w:id="16"/>
      <w:bookmarkEnd w:id="17"/>
    </w:p>
    <w:p w:rsidR="006E36AC" w:rsidRPr="00EE59FB" w:rsidRDefault="006E36AC" w:rsidP="00EE59FB">
      <w:pPr>
        <w:widowControl w:val="0"/>
        <w:tabs>
          <w:tab w:val="left" w:pos="795"/>
        </w:tabs>
        <w:spacing w:after="0"/>
        <w:ind w:firstLine="720"/>
        <w:jc w:val="both"/>
        <w:outlineLvl w:val="2"/>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color w:val="000000" w:themeColor="text1"/>
          <w:sz w:val="28"/>
          <w:szCs w:val="28"/>
        </w:rPr>
        <w:t>- Giáo án, phiếu học tập dành cho HS.</w:t>
      </w:r>
    </w:p>
    <w:p w:rsidR="006E36AC" w:rsidRPr="00EE59FB" w:rsidRDefault="006E36AC" w:rsidP="00EE59FB">
      <w:pPr>
        <w:widowControl w:val="0"/>
        <w:tabs>
          <w:tab w:val="left" w:pos="733"/>
        </w:tabs>
        <w:spacing w:after="0"/>
        <w:ind w:firstLine="720"/>
        <w:jc w:val="both"/>
        <w:rPr>
          <w:rFonts w:ascii="Times New Roman" w:eastAsia="Arial" w:hAnsi="Times New Roman" w:cs="Times New Roman"/>
          <w:color w:val="000000" w:themeColor="text1"/>
          <w:sz w:val="28"/>
          <w:szCs w:val="28"/>
        </w:rPr>
      </w:pPr>
      <w:bookmarkStart w:id="18" w:name="bookmark465"/>
      <w:bookmarkEnd w:id="18"/>
      <w:r w:rsidRPr="00EE59FB">
        <w:rPr>
          <w:rFonts w:ascii="Times New Roman" w:eastAsia="Arial" w:hAnsi="Times New Roman" w:cs="Times New Roman"/>
          <w:color w:val="000000" w:themeColor="text1"/>
          <w:sz w:val="28"/>
          <w:szCs w:val="28"/>
        </w:rPr>
        <w:t xml:space="preserve"> - Lược đồ Trung Quốc thời nhà Tẩn (treo tường), Lược đồ Trung Quốc hiện nay (treo tường).</w:t>
      </w:r>
    </w:p>
    <w:p w:rsidR="006E36AC" w:rsidRPr="00EE59FB" w:rsidRDefault="006E36AC" w:rsidP="00EE59FB">
      <w:pPr>
        <w:widowControl w:val="0"/>
        <w:tabs>
          <w:tab w:val="left" w:pos="733"/>
        </w:tabs>
        <w:spacing w:after="0"/>
        <w:ind w:firstLine="720"/>
        <w:jc w:val="both"/>
        <w:rPr>
          <w:rFonts w:ascii="Times New Roman" w:eastAsia="Arial" w:hAnsi="Times New Roman" w:cs="Times New Roman"/>
          <w:color w:val="000000" w:themeColor="text1"/>
          <w:sz w:val="28"/>
          <w:szCs w:val="28"/>
        </w:rPr>
      </w:pPr>
      <w:bookmarkStart w:id="19" w:name="bookmark466"/>
      <w:bookmarkEnd w:id="19"/>
      <w:r w:rsidRPr="00EE59FB">
        <w:rPr>
          <w:rFonts w:ascii="Times New Roman" w:eastAsia="Arial" w:hAnsi="Times New Roman" w:cs="Times New Roman"/>
          <w:color w:val="000000" w:themeColor="text1"/>
          <w:sz w:val="28"/>
          <w:szCs w:val="28"/>
        </w:rPr>
        <w:t xml:space="preserve"> - Máy tính, máy chiếu (nếu có).</w:t>
      </w:r>
    </w:p>
    <w:p w:rsidR="006E36AC" w:rsidRPr="00EE59FB" w:rsidRDefault="006E36AC" w:rsidP="00EE59FB">
      <w:pPr>
        <w:widowControl w:val="0"/>
        <w:tabs>
          <w:tab w:val="left" w:pos="814"/>
        </w:tabs>
        <w:spacing w:after="0"/>
        <w:ind w:firstLine="720"/>
        <w:jc w:val="both"/>
        <w:outlineLvl w:val="2"/>
        <w:rPr>
          <w:rFonts w:ascii="Times New Roman" w:eastAsia="Arial" w:hAnsi="Times New Roman" w:cs="Times New Roman"/>
          <w:b/>
          <w:bCs/>
          <w:color w:val="000000" w:themeColor="text1"/>
          <w:sz w:val="28"/>
          <w:szCs w:val="28"/>
        </w:rPr>
      </w:pPr>
      <w:bookmarkStart w:id="20" w:name="bookmark469"/>
      <w:bookmarkStart w:id="21" w:name="bookmark467"/>
      <w:bookmarkStart w:id="22" w:name="bookmark468"/>
      <w:bookmarkStart w:id="23" w:name="bookmark470"/>
      <w:bookmarkEnd w:id="20"/>
      <w:r w:rsidRPr="00EE59FB">
        <w:rPr>
          <w:rFonts w:ascii="Times New Roman" w:eastAsia="Arial" w:hAnsi="Times New Roman" w:cs="Times New Roman"/>
          <w:b/>
          <w:bCs/>
          <w:color w:val="000000" w:themeColor="text1"/>
          <w:sz w:val="28"/>
          <w:szCs w:val="28"/>
        </w:rPr>
        <w:t>2. Học sinh</w:t>
      </w:r>
      <w:bookmarkEnd w:id="21"/>
      <w:bookmarkEnd w:id="22"/>
      <w:bookmarkEnd w:id="23"/>
    </w:p>
    <w:p w:rsidR="006E36AC" w:rsidRPr="00EE59FB" w:rsidRDefault="006E36AC" w:rsidP="00EE59FB">
      <w:pPr>
        <w:widowControl w:val="0"/>
        <w:tabs>
          <w:tab w:val="left" w:pos="814"/>
        </w:tabs>
        <w:spacing w:after="0"/>
        <w:ind w:firstLine="720"/>
        <w:jc w:val="both"/>
        <w:outlineLvl w:val="2"/>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color w:val="000000" w:themeColor="text1"/>
          <w:sz w:val="28"/>
          <w:szCs w:val="28"/>
        </w:rPr>
        <w:t>- SGK.</w:t>
      </w:r>
    </w:p>
    <w:p w:rsidR="006E36AC" w:rsidRPr="00EE59FB" w:rsidRDefault="006E36AC" w:rsidP="00EE59FB">
      <w:pPr>
        <w:widowControl w:val="0"/>
        <w:tabs>
          <w:tab w:val="left" w:pos="733"/>
        </w:tabs>
        <w:spacing w:after="0"/>
        <w:ind w:firstLine="720"/>
        <w:jc w:val="both"/>
        <w:rPr>
          <w:rFonts w:ascii="Times New Roman" w:eastAsia="Arial" w:hAnsi="Times New Roman" w:cs="Times New Roman"/>
          <w:color w:val="000000" w:themeColor="text1"/>
          <w:sz w:val="28"/>
          <w:szCs w:val="28"/>
        </w:rPr>
      </w:pPr>
      <w:bookmarkStart w:id="24" w:name="bookmark471"/>
      <w:bookmarkEnd w:id="24"/>
      <w:r w:rsidRPr="00EE59FB">
        <w:rPr>
          <w:rFonts w:ascii="Times New Roman" w:eastAsia="Arial" w:hAnsi="Times New Roman" w:cs="Times New Roman"/>
          <w:color w:val="000000" w:themeColor="text1"/>
          <w:sz w:val="28"/>
          <w:szCs w:val="28"/>
        </w:rPr>
        <w:t xml:space="preserve"> - Tranh, ảnh sưu tầm và dụng cụ học tập theo yêu cầu của GV.</w:t>
      </w:r>
    </w:p>
    <w:p w:rsidR="006E36AC" w:rsidRPr="00EE59FB" w:rsidRDefault="006E36AC" w:rsidP="00EE59FB">
      <w:pPr>
        <w:widowControl w:val="0"/>
        <w:spacing w:after="0"/>
        <w:ind w:firstLine="720"/>
        <w:jc w:val="both"/>
        <w:rPr>
          <w:rFonts w:ascii="Times New Roman" w:eastAsia="Calibri" w:hAnsi="Times New Roman" w:cs="Times New Roman"/>
          <w:b/>
          <w:color w:val="000000" w:themeColor="text1"/>
          <w:sz w:val="28"/>
          <w:szCs w:val="28"/>
        </w:rPr>
      </w:pPr>
      <w:bookmarkStart w:id="25" w:name="bookmark480"/>
      <w:bookmarkStart w:id="26" w:name="bookmark479"/>
      <w:bookmarkStart w:id="27" w:name="bookmark478"/>
      <w:bookmarkStart w:id="28" w:name="bookmark481"/>
      <w:bookmarkEnd w:id="25"/>
      <w:r w:rsidRPr="00EE59FB">
        <w:rPr>
          <w:rFonts w:ascii="Times New Roman" w:eastAsia="Calibri" w:hAnsi="Times New Roman" w:cs="Times New Roman"/>
          <w:b/>
          <w:color w:val="000000" w:themeColor="text1"/>
          <w:sz w:val="28"/>
          <w:szCs w:val="28"/>
        </w:rPr>
        <w:t>III. TIẾN TRÌNH DẠY HỌC</w:t>
      </w:r>
    </w:p>
    <w:p w:rsidR="006E36AC" w:rsidRPr="00EE59FB" w:rsidRDefault="006E36AC" w:rsidP="00EE59FB">
      <w:pPr>
        <w:widowControl w:val="0"/>
        <w:spacing w:after="0"/>
        <w:jc w:val="center"/>
        <w:rPr>
          <w:rFonts w:ascii="Times New Roman" w:eastAsia="Calibri" w:hAnsi="Times New Roman" w:cs="Times New Roman"/>
          <w:b/>
          <w:color w:val="000000" w:themeColor="text1"/>
          <w:sz w:val="28"/>
          <w:szCs w:val="28"/>
        </w:rPr>
      </w:pPr>
      <w:r w:rsidRPr="00EE59FB">
        <w:rPr>
          <w:rFonts w:ascii="Times New Roman" w:eastAsia="Calibri" w:hAnsi="Times New Roman" w:cs="Times New Roman"/>
          <w:b/>
          <w:color w:val="000000" w:themeColor="text1"/>
          <w:sz w:val="28"/>
          <w:szCs w:val="28"/>
        </w:rPr>
        <w:t>1. Hoạt động 1: Khởi động</w:t>
      </w:r>
    </w:p>
    <w:p w:rsidR="006E36AC" w:rsidRPr="00EE59FB" w:rsidRDefault="006E36AC" w:rsidP="00EE59FB">
      <w:pPr>
        <w:widowControl w:val="0"/>
        <w:spacing w:after="0"/>
        <w:ind w:firstLine="709"/>
        <w:rPr>
          <w:rFonts w:ascii="Times New Roman" w:eastAsia="Calibri" w:hAnsi="Times New Roman" w:cs="Times New Roman"/>
          <w:b/>
          <w:color w:val="000000" w:themeColor="text1"/>
          <w:sz w:val="28"/>
          <w:szCs w:val="28"/>
        </w:rPr>
      </w:pPr>
      <w:r w:rsidRPr="00EE59FB">
        <w:rPr>
          <w:rFonts w:ascii="Times New Roman" w:eastAsia="Times New Roman" w:hAnsi="Times New Roman" w:cs="Times New Roman"/>
          <w:b/>
          <w:bCs/>
          <w:color w:val="000000" w:themeColor="text1"/>
          <w:sz w:val="28"/>
          <w:szCs w:val="28"/>
        </w:rPr>
        <w:t>a. Mục tiêu:</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Calibri" w:hAnsi="Times New Roman" w:cs="Times New Roman"/>
          <w:color w:val="000000" w:themeColor="text1"/>
          <w:sz w:val="28"/>
          <w:szCs w:val="28"/>
        </w:rPr>
        <w:t>Tạo</w:t>
      </w:r>
      <w:r w:rsidRPr="00EE59FB">
        <w:rPr>
          <w:rFonts w:ascii="Times New Roman" w:eastAsia="Calibri" w:hAnsi="Times New Roman" w:cs="Times New Roman"/>
          <w:color w:val="000000" w:themeColor="text1"/>
          <w:sz w:val="28"/>
          <w:szCs w:val="28"/>
          <w:lang w:val="vi-VN"/>
        </w:rPr>
        <w:t xml:space="preserve"> tâm thế cho </w:t>
      </w:r>
      <w:r w:rsidRPr="00EE59FB">
        <w:rPr>
          <w:rFonts w:ascii="Times New Roman" w:eastAsia="Calibri" w:hAnsi="Times New Roman" w:cs="Times New Roman"/>
          <w:color w:val="000000" w:themeColor="text1"/>
          <w:sz w:val="28"/>
          <w:szCs w:val="28"/>
        </w:rPr>
        <w:t>học sinh</w:t>
      </w:r>
      <w:r w:rsidRPr="00EE59FB">
        <w:rPr>
          <w:rFonts w:ascii="Times New Roman" w:eastAsia="Calibri" w:hAnsi="Times New Roman" w:cs="Times New Roman"/>
          <w:color w:val="000000" w:themeColor="text1"/>
          <w:sz w:val="28"/>
          <w:szCs w:val="28"/>
          <w:lang w:val="vi-VN"/>
        </w:rPr>
        <w:t xml:space="preserve"> đi vào tìm hiểu bài mới. </w:t>
      </w:r>
    </w:p>
    <w:p w:rsidR="006E36AC" w:rsidRPr="00EE59FB" w:rsidRDefault="006E36AC" w:rsidP="00EE59FB">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EE59FB">
        <w:rPr>
          <w:rFonts w:ascii="Times New Roman" w:eastAsia="Times New Roman" w:hAnsi="Times New Roman" w:cs="Times New Roman"/>
          <w:b/>
          <w:bCs/>
          <w:color w:val="000000" w:themeColor="text1"/>
          <w:sz w:val="28"/>
          <w:szCs w:val="28"/>
        </w:rPr>
        <w:t>b. Nội dung:</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GV:</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w:t>
      </w:r>
      <w:r w:rsidRPr="00EE59FB">
        <w:rPr>
          <w:rFonts w:ascii="Times New Roman" w:eastAsia="Times New Roman" w:hAnsi="Times New Roman" w:cs="Times New Roman"/>
          <w:color w:val="000000" w:themeColor="text1"/>
          <w:sz w:val="28"/>
          <w:szCs w:val="28"/>
        </w:rPr>
        <w:t>Sử dụng các phương pháp</w:t>
      </w:r>
      <w:r w:rsidRPr="00EE59FB">
        <w:rPr>
          <w:rFonts w:ascii="Times New Roman" w:eastAsia="Times New Roman" w:hAnsi="Times New Roman" w:cs="Times New Roman"/>
          <w:color w:val="000000" w:themeColor="text1"/>
          <w:sz w:val="28"/>
          <w:szCs w:val="28"/>
          <w:lang w:val="vi-VN"/>
        </w:rPr>
        <w:t>, kĩ thuật</w:t>
      </w:r>
      <w:r w:rsidRPr="00EE59FB">
        <w:rPr>
          <w:rFonts w:ascii="Times New Roman" w:eastAsia="Times New Roman" w:hAnsi="Times New Roman" w:cs="Times New Roman"/>
          <w:color w:val="000000" w:themeColor="text1"/>
          <w:sz w:val="28"/>
          <w:szCs w:val="28"/>
        </w:rPr>
        <w:t xml:space="preserve"> dạy học: </w:t>
      </w:r>
      <w:r w:rsidRPr="00EE59FB">
        <w:rPr>
          <w:rFonts w:ascii="Times New Roman" w:eastAsia="Arial" w:hAnsi="Times New Roman" w:cs="Times New Roman"/>
          <w:color w:val="000000" w:themeColor="text1"/>
          <w:sz w:val="28"/>
          <w:szCs w:val="28"/>
        </w:rPr>
        <w:t xml:space="preserve">Sử dụng đồ dùng trực quan, </w:t>
      </w:r>
      <w:r w:rsidRPr="00EE59FB">
        <w:rPr>
          <w:rFonts w:ascii="Times New Roman" w:eastAsia="Arial" w:hAnsi="Times New Roman" w:cs="Times New Roman"/>
          <w:color w:val="000000" w:themeColor="text1"/>
          <w:sz w:val="28"/>
          <w:szCs w:val="28"/>
          <w:lang w:val="vi-VN"/>
        </w:rPr>
        <w:t xml:space="preserve">phương pháp </w:t>
      </w:r>
      <w:r w:rsidRPr="00EE59FB">
        <w:rPr>
          <w:rFonts w:ascii="Times New Roman" w:eastAsia="Arial" w:hAnsi="Times New Roman" w:cs="Times New Roman"/>
          <w:color w:val="000000" w:themeColor="text1"/>
          <w:sz w:val="28"/>
          <w:szCs w:val="28"/>
        </w:rPr>
        <w:t xml:space="preserve">nêu vấn đề, thuyết trình,...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Tổ chức cho HS làm việc cá nhân.</w:t>
      </w:r>
    </w:p>
    <w:p w:rsidR="006E36AC" w:rsidRPr="00EE59FB" w:rsidRDefault="006E36AC" w:rsidP="00EE59FB">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EE59FB">
        <w:rPr>
          <w:rFonts w:ascii="Times New Roman" w:eastAsia="Calibri" w:hAnsi="Times New Roman" w:cs="Times New Roman"/>
          <w:color w:val="000000" w:themeColor="text1"/>
          <w:sz w:val="28"/>
          <w:szCs w:val="28"/>
          <w:lang w:val="nl-NL"/>
        </w:rPr>
        <w:t>- HS:</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color w:val="000000" w:themeColor="text1"/>
          <w:sz w:val="28"/>
          <w:szCs w:val="28"/>
        </w:rPr>
        <w:lastRenderedPageBreak/>
        <w:t>+ Lắng nghe và tiếp thu kiến thức.</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c. Sản phẩm:</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Calibri" w:hAnsi="Times New Roman" w:cs="Times New Roman"/>
          <w:color w:val="000000" w:themeColor="text1"/>
          <w:sz w:val="28"/>
          <w:szCs w:val="28"/>
          <w:lang w:val="nl-NL"/>
        </w:rPr>
        <w:t>Câu trả lời đúng của HS.</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EE59FB">
        <w:rPr>
          <w:rFonts w:ascii="Times New Roman" w:eastAsia="Times New Roman" w:hAnsi="Times New Roman" w:cs="Times New Roman"/>
          <w:b/>
          <w:bCs/>
          <w:color w:val="000000" w:themeColor="text1"/>
          <w:sz w:val="28"/>
          <w:szCs w:val="28"/>
        </w:rPr>
        <w:t>d. Tổ chức thực hiện:</w:t>
      </w:r>
    </w:p>
    <w:p w:rsidR="006E36AC" w:rsidRPr="00EE59FB" w:rsidRDefault="006E36AC" w:rsidP="00EE59FB">
      <w:pPr>
        <w:widowControl w:val="0"/>
        <w:tabs>
          <w:tab w:val="left" w:pos="737"/>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ab/>
        <w:t xml:space="preserve">GV có thể cho HS quan sát hình 1 (tr.39) để trả lời câu hỏi: </w:t>
      </w:r>
      <w:r w:rsidRPr="00EE59FB">
        <w:rPr>
          <w:rFonts w:ascii="Times New Roman" w:eastAsia="Arial" w:hAnsi="Times New Roman" w:cs="Times New Roman"/>
          <w:i/>
          <w:iCs/>
          <w:color w:val="000000" w:themeColor="text1"/>
          <w:sz w:val="28"/>
          <w:szCs w:val="28"/>
        </w:rPr>
        <w:t>Em có biết người Trung Quốc tạo ra vật này để làm gì không? Về sau, nó được kế thừa và ứng dụng trong lĩnh vực nào?</w:t>
      </w:r>
      <w:r w:rsidRPr="00EE59FB">
        <w:rPr>
          <w:rFonts w:ascii="Times New Roman" w:eastAsia="Arial" w:hAnsi="Times New Roman" w:cs="Times New Roman"/>
          <w:color w:val="000000" w:themeColor="text1"/>
          <w:sz w:val="28"/>
          <w:szCs w:val="28"/>
        </w:rPr>
        <w:t xml:space="preserve"> Sau khi HS trả lời (có thể đúng, có thể sai), trên cơ sở đó, GV dẫn dắt vào bài mới như trong SGK.</w:t>
      </w:r>
      <w:bookmarkStart w:id="29" w:name="bookmark483"/>
      <w:bookmarkEnd w:id="29"/>
    </w:p>
    <w:p w:rsidR="006E36AC" w:rsidRPr="00EE59FB" w:rsidRDefault="006E36AC" w:rsidP="00EE59FB">
      <w:pPr>
        <w:widowControl w:val="0"/>
        <w:spacing w:after="0"/>
        <w:ind w:firstLine="720"/>
        <w:rPr>
          <w:rFonts w:ascii="Times New Roman" w:eastAsia="Calibri" w:hAnsi="Times New Roman" w:cs="Times New Roman"/>
          <w:b/>
          <w:color w:val="000000" w:themeColor="text1"/>
          <w:sz w:val="28"/>
          <w:szCs w:val="28"/>
        </w:rPr>
      </w:pPr>
      <w:bookmarkStart w:id="30" w:name="bookmark485"/>
      <w:bookmarkStart w:id="31" w:name="bookmark484"/>
      <w:bookmarkStart w:id="32" w:name="bookmark488"/>
      <w:bookmarkEnd w:id="26"/>
      <w:bookmarkEnd w:id="27"/>
      <w:bookmarkEnd w:id="28"/>
      <w:r w:rsidRPr="00EE59FB">
        <w:rPr>
          <w:rFonts w:ascii="Times New Roman" w:eastAsia="Calibri" w:hAnsi="Times New Roman" w:cs="Times New Roman"/>
          <w:b/>
          <w:color w:val="000000" w:themeColor="text1"/>
          <w:sz w:val="28"/>
          <w:szCs w:val="28"/>
        </w:rPr>
        <w:t>2. Hoạt động 2: Hình thành kiến thức mới</w:t>
      </w:r>
    </w:p>
    <w:p w:rsidR="006E36AC" w:rsidRPr="00EE59FB" w:rsidRDefault="006E36AC" w:rsidP="00EE59FB">
      <w:pPr>
        <w:widowControl w:val="0"/>
        <w:spacing w:after="0"/>
        <w:ind w:firstLine="720"/>
        <w:outlineLvl w:val="2"/>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2.1.</w:t>
      </w:r>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b/>
          <w:bCs/>
          <w:color w:val="000000" w:themeColor="text1"/>
          <w:sz w:val="28"/>
          <w:szCs w:val="28"/>
        </w:rPr>
        <w:t>Mục 1. Điều kiện tự nhiên của Trung Quốc cổ đại</w:t>
      </w:r>
      <w:bookmarkEnd w:id="30"/>
      <w:bookmarkEnd w:id="31"/>
      <w:bookmarkEnd w:id="32"/>
    </w:p>
    <w:p w:rsidR="00EE59FB" w:rsidRPr="00EE59FB" w:rsidRDefault="00EE59FB" w:rsidP="00EE59FB">
      <w:pPr>
        <w:widowControl w:val="0"/>
        <w:shd w:val="clear" w:color="auto" w:fill="FFFFFF"/>
        <w:spacing w:after="0"/>
        <w:ind w:firstLine="720"/>
        <w:rPr>
          <w:rFonts w:ascii="Times New Roman" w:eastAsia="Times New Roman" w:hAnsi="Times New Roman" w:cs="Times New Roman"/>
          <w:sz w:val="28"/>
          <w:szCs w:val="28"/>
        </w:rPr>
      </w:pPr>
      <w:bookmarkStart w:id="33" w:name="bookmark495"/>
      <w:bookmarkStart w:id="34" w:name="bookmark496"/>
      <w:bookmarkStart w:id="35" w:name="bookmark497"/>
      <w:r w:rsidRPr="00EE59FB">
        <w:rPr>
          <w:rFonts w:ascii="Times New Roman" w:eastAsia="Times New Roman" w:hAnsi="Times New Roman" w:cs="Times New Roman"/>
          <w:b/>
          <w:bCs/>
          <w:sz w:val="28"/>
          <w:szCs w:val="28"/>
        </w:rPr>
        <w:t>a. Mục tiêu:</w:t>
      </w:r>
      <w:r w:rsidRPr="00EE59FB">
        <w:rPr>
          <w:rFonts w:ascii="Times New Roman" w:eastAsia="Times New Roman" w:hAnsi="Times New Roman" w:cs="Times New Roman"/>
          <w:sz w:val="28"/>
          <w:szCs w:val="28"/>
        </w:rPr>
        <w:t xml:space="preserve"> </w:t>
      </w:r>
      <w:r w:rsidRPr="00EE59FB">
        <w:rPr>
          <w:rFonts w:ascii="Times New Roman" w:hAnsi="Times New Roman" w:cs="Times New Roman"/>
          <w:sz w:val="28"/>
          <w:szCs w:val="28"/>
        </w:rPr>
        <w:t>Điều kiện tự nhiên</w:t>
      </w:r>
    </w:p>
    <w:p w:rsidR="00EE59FB" w:rsidRPr="00EE59FB" w:rsidRDefault="00EE59FB" w:rsidP="00EE59FB">
      <w:pPr>
        <w:widowControl w:val="0"/>
        <w:shd w:val="clear" w:color="auto" w:fill="FFFFFF"/>
        <w:spacing w:after="0"/>
        <w:ind w:firstLine="720"/>
        <w:rPr>
          <w:rFonts w:ascii="Times New Roman" w:eastAsia="Times New Roman" w:hAnsi="Times New Roman" w:cs="Times New Roman"/>
          <w:sz w:val="28"/>
          <w:szCs w:val="28"/>
        </w:rPr>
      </w:pPr>
      <w:r w:rsidRPr="00EE59FB">
        <w:rPr>
          <w:rFonts w:ascii="Times New Roman" w:eastAsia="Times New Roman" w:hAnsi="Times New Roman" w:cs="Times New Roman"/>
          <w:b/>
          <w:bCs/>
          <w:sz w:val="28"/>
          <w:szCs w:val="28"/>
        </w:rPr>
        <w:t>b. Nội dung:</w:t>
      </w:r>
      <w:r w:rsidRPr="00EE59FB">
        <w:rPr>
          <w:rFonts w:ascii="Times New Roman" w:eastAsia="Times New Roman" w:hAnsi="Times New Roman" w:cs="Times New Roman"/>
          <w:sz w:val="28"/>
          <w:szCs w:val="28"/>
        </w:rPr>
        <w:t xml:space="preserve"> </w:t>
      </w:r>
      <w:r w:rsidRPr="00EE59FB">
        <w:rPr>
          <w:rFonts w:ascii="Times New Roman" w:hAnsi="Times New Roman" w:cs="Times New Roman"/>
          <w:color w:val="000000"/>
          <w:sz w:val="28"/>
          <w:szCs w:val="28"/>
        </w:rPr>
        <w:t xml:space="preserve">GV cho HS xác định trên lược đồ hình 2 (tr.40) hai con sông Hoàng Hà và Trường Giang, kết hợp đọc thông tin ở phần </w:t>
      </w:r>
      <w:r w:rsidRPr="00EE59FB">
        <w:rPr>
          <w:rFonts w:ascii="Times New Roman" w:hAnsi="Times New Roman" w:cs="Times New Roman"/>
          <w:i/>
          <w:iCs/>
          <w:color w:val="000000"/>
          <w:sz w:val="28"/>
          <w:szCs w:val="28"/>
        </w:rPr>
        <w:t>Kết nối với địa lí</w:t>
      </w:r>
      <w:r w:rsidRPr="00EE59FB">
        <w:rPr>
          <w:rFonts w:ascii="Times New Roman" w:hAnsi="Times New Roman" w:cs="Times New Roman"/>
          <w:color w:val="000000"/>
          <w:sz w:val="28"/>
          <w:szCs w:val="28"/>
        </w:rPr>
        <w:t xml:space="preserve"> để trả lời</w:t>
      </w:r>
    </w:p>
    <w:p w:rsidR="00EE59FB" w:rsidRPr="00EE59FB" w:rsidRDefault="00EE59FB" w:rsidP="00EE59FB">
      <w:pPr>
        <w:widowControl w:val="0"/>
        <w:shd w:val="clear" w:color="auto" w:fill="FFFFFF"/>
        <w:spacing w:after="0"/>
        <w:ind w:firstLine="720"/>
        <w:rPr>
          <w:rFonts w:ascii="Times New Roman" w:eastAsia="Times New Roman" w:hAnsi="Times New Roman" w:cs="Times New Roman"/>
          <w:sz w:val="28"/>
          <w:szCs w:val="28"/>
        </w:rPr>
      </w:pPr>
      <w:r w:rsidRPr="00EE59FB">
        <w:rPr>
          <w:rFonts w:ascii="Times New Roman" w:eastAsia="Times New Roman" w:hAnsi="Times New Roman" w:cs="Times New Roman"/>
          <w:b/>
          <w:bCs/>
          <w:sz w:val="28"/>
          <w:szCs w:val="28"/>
        </w:rPr>
        <w:t>c. Sản phẩm học tập:</w:t>
      </w:r>
      <w:r w:rsidRPr="00EE59FB">
        <w:rPr>
          <w:rFonts w:ascii="Times New Roman" w:eastAsia="Times New Roman" w:hAnsi="Times New Roman" w:cs="Times New Roman"/>
          <w:sz w:val="28"/>
          <w:szCs w:val="28"/>
        </w:rPr>
        <w:t xml:space="preserve"> </w:t>
      </w:r>
      <w:r w:rsidRPr="00EE59FB">
        <w:rPr>
          <w:rFonts w:ascii="Times New Roman" w:hAnsi="Times New Roman" w:cs="Times New Roman"/>
          <w:sz w:val="28"/>
          <w:szCs w:val="28"/>
          <w:lang w:val="nl-NL"/>
        </w:rPr>
        <w:t>trả lời được các câu hỏi của giáo viên</w:t>
      </w:r>
    </w:p>
    <w:p w:rsidR="00EE59FB" w:rsidRPr="00EE59FB" w:rsidRDefault="00EE59FB" w:rsidP="00EE59FB">
      <w:pPr>
        <w:widowControl w:val="0"/>
        <w:shd w:val="clear" w:color="auto" w:fill="FFFFFF"/>
        <w:spacing w:after="0"/>
        <w:ind w:firstLine="720"/>
        <w:rPr>
          <w:rFonts w:ascii="Times New Roman" w:eastAsia="Times New Roman" w:hAnsi="Times New Roman" w:cs="Times New Roman"/>
          <w:b/>
          <w:bCs/>
          <w:sz w:val="28"/>
          <w:szCs w:val="28"/>
        </w:rPr>
      </w:pPr>
      <w:r w:rsidRPr="00EE59FB">
        <w:rPr>
          <w:rFonts w:ascii="Times New Roman" w:eastAsia="Times New Roman" w:hAnsi="Times New Roman" w:cs="Times New Roman"/>
          <w:b/>
          <w:bCs/>
          <w:sz w:val="28"/>
          <w:szCs w:val="28"/>
        </w:rPr>
        <w:t>d. Tổ chức thực hiện: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60"/>
      </w:tblGrid>
      <w:tr w:rsidR="00EE59FB" w:rsidRPr="00EE59FB" w:rsidTr="008E59DC">
        <w:tc>
          <w:tcPr>
            <w:tcW w:w="5070" w:type="dxa"/>
            <w:tcBorders>
              <w:top w:val="single" w:sz="4" w:space="0" w:color="auto"/>
              <w:left w:val="single" w:sz="4" w:space="0" w:color="auto"/>
              <w:bottom w:val="single" w:sz="4" w:space="0" w:color="auto"/>
              <w:right w:val="single" w:sz="4" w:space="0" w:color="auto"/>
            </w:tcBorders>
          </w:tcPr>
          <w:p w:rsidR="00EE59FB" w:rsidRPr="00EE59FB" w:rsidRDefault="00EE59FB" w:rsidP="00EE59FB">
            <w:pPr>
              <w:widowControl w:val="0"/>
              <w:spacing w:after="0"/>
              <w:jc w:val="center"/>
              <w:rPr>
                <w:rFonts w:ascii="Times New Roman" w:eastAsia="Times New Roman" w:hAnsi="Times New Roman" w:cs="Times New Roman"/>
                <w:b/>
                <w:color w:val="000000"/>
                <w:sz w:val="28"/>
                <w:szCs w:val="28"/>
                <w:lang w:val="vi-VN" w:eastAsia="vi-VN" w:bidi="vi-VN"/>
              </w:rPr>
            </w:pPr>
            <w:r w:rsidRPr="00EE59FB">
              <w:rPr>
                <w:rFonts w:ascii="Times New Roman" w:eastAsia="Times New Roman" w:hAnsi="Times New Roman" w:cs="Times New Roman"/>
                <w:b/>
                <w:sz w:val="28"/>
                <w:szCs w:val="28"/>
              </w:rPr>
              <w:t>HOẠT ĐỘNG CỦA GV-HS</w:t>
            </w:r>
          </w:p>
        </w:tc>
        <w:tc>
          <w:tcPr>
            <w:tcW w:w="4560" w:type="dxa"/>
            <w:tcBorders>
              <w:top w:val="single" w:sz="4" w:space="0" w:color="auto"/>
              <w:left w:val="single" w:sz="4" w:space="0" w:color="auto"/>
              <w:bottom w:val="single" w:sz="4" w:space="0" w:color="auto"/>
              <w:right w:val="single" w:sz="4" w:space="0" w:color="auto"/>
            </w:tcBorders>
          </w:tcPr>
          <w:p w:rsidR="00EE59FB" w:rsidRPr="00EE59FB" w:rsidRDefault="00EE59FB" w:rsidP="00EE59FB">
            <w:pPr>
              <w:widowControl w:val="0"/>
              <w:spacing w:after="0"/>
              <w:jc w:val="center"/>
              <w:rPr>
                <w:rFonts w:ascii="Times New Roman" w:eastAsia="Times New Roman" w:hAnsi="Times New Roman" w:cs="Times New Roman"/>
                <w:b/>
                <w:color w:val="000000"/>
                <w:sz w:val="28"/>
                <w:szCs w:val="28"/>
                <w:lang w:val="vi-VN" w:eastAsia="vi-VN" w:bidi="vi-VN"/>
              </w:rPr>
            </w:pPr>
            <w:r w:rsidRPr="00EE59FB">
              <w:rPr>
                <w:rFonts w:ascii="Times New Roman" w:eastAsia="Times New Roman" w:hAnsi="Times New Roman" w:cs="Times New Roman"/>
                <w:b/>
                <w:sz w:val="28"/>
                <w:szCs w:val="28"/>
              </w:rPr>
              <w:t>DỰ KIẾN SẢN PHẨM</w:t>
            </w:r>
          </w:p>
        </w:tc>
      </w:tr>
      <w:tr w:rsidR="00EE59FB" w:rsidRPr="00EE59FB" w:rsidTr="008E59DC">
        <w:tc>
          <w:tcPr>
            <w:tcW w:w="5070" w:type="dxa"/>
            <w:tcBorders>
              <w:top w:val="single" w:sz="4" w:space="0" w:color="auto"/>
              <w:left w:val="single" w:sz="4" w:space="0" w:color="auto"/>
              <w:bottom w:val="single" w:sz="4" w:space="0" w:color="auto"/>
              <w:right w:val="single" w:sz="4" w:space="0" w:color="auto"/>
            </w:tcBorders>
          </w:tcPr>
          <w:p w:rsidR="00EE59FB" w:rsidRPr="00EE59FB" w:rsidRDefault="00EE59FB" w:rsidP="00EE59FB">
            <w:pPr>
              <w:pStyle w:val="Heading50"/>
              <w:spacing w:after="0" w:line="312" w:lineRule="auto"/>
              <w:ind w:firstLine="0"/>
              <w:jc w:val="both"/>
              <w:rPr>
                <w:rFonts w:ascii="Times New Roman" w:hAnsi="Times New Roman" w:cs="Times New Roman"/>
                <w:bCs w:val="0"/>
                <w:color w:val="000000"/>
                <w:sz w:val="28"/>
                <w:szCs w:val="28"/>
                <w:shd w:val="clear" w:color="auto" w:fill="FFFFFF"/>
              </w:rPr>
            </w:pPr>
            <w:r w:rsidRPr="00EE59FB">
              <w:rPr>
                <w:rFonts w:ascii="Times New Roman" w:hAnsi="Times New Roman" w:cs="Times New Roman"/>
                <w:bCs w:val="0"/>
                <w:color w:val="000000"/>
                <w:sz w:val="28"/>
                <w:szCs w:val="28"/>
                <w:shd w:val="clear" w:color="auto" w:fill="FFFFFF"/>
              </w:rPr>
              <w:t>Bước 1:</w:t>
            </w:r>
          </w:p>
          <w:p w:rsidR="00EE59FB" w:rsidRPr="00EE59FB" w:rsidRDefault="00EE59FB" w:rsidP="00EE59FB">
            <w:pPr>
              <w:pStyle w:val="Vnbnnidung0"/>
              <w:spacing w:after="0" w:line="312" w:lineRule="auto"/>
              <w:ind w:firstLine="460"/>
              <w:jc w:val="both"/>
              <w:rPr>
                <w:rFonts w:ascii="Times New Roman" w:hAnsi="Times New Roman" w:cs="Times New Roman"/>
                <w:sz w:val="28"/>
                <w:szCs w:val="28"/>
              </w:rPr>
            </w:pPr>
            <w:r w:rsidRPr="00EE59FB">
              <w:rPr>
                <w:rFonts w:ascii="Times New Roman" w:hAnsi="Times New Roman" w:cs="Times New Roman"/>
                <w:color w:val="000000"/>
                <w:sz w:val="28"/>
                <w:szCs w:val="28"/>
              </w:rPr>
              <w:t xml:space="preserve">GV cho HS xác định trên lược đồ hình 2 (tr.40) hai con sông Hoàng Hà và Trường Giang, kết hợp đọc thông tin ở phần </w:t>
            </w:r>
            <w:r w:rsidRPr="00EE59FB">
              <w:rPr>
                <w:rFonts w:ascii="Times New Roman" w:hAnsi="Times New Roman" w:cs="Times New Roman"/>
                <w:i/>
                <w:iCs/>
                <w:color w:val="000000"/>
                <w:sz w:val="28"/>
                <w:szCs w:val="28"/>
              </w:rPr>
              <w:t>Kết nối với địa lí</w:t>
            </w:r>
            <w:r w:rsidRPr="00EE59FB">
              <w:rPr>
                <w:rFonts w:ascii="Times New Roman" w:hAnsi="Times New Roman" w:cs="Times New Roman"/>
                <w:color w:val="000000"/>
                <w:sz w:val="28"/>
                <w:szCs w:val="28"/>
              </w:rPr>
              <w:t xml:space="preserve"> để trả lời câu hỏi: </w:t>
            </w:r>
            <w:r w:rsidRPr="00EE59FB">
              <w:rPr>
                <w:rFonts w:ascii="Times New Roman" w:hAnsi="Times New Roman" w:cs="Times New Roman"/>
                <w:i/>
                <w:iCs/>
                <w:color w:val="000000"/>
                <w:sz w:val="28"/>
                <w:szCs w:val="28"/>
              </w:rPr>
              <w:t>Theo em, sông Hoàng Hà và Trường Giang đã tác động như thế nào đến cuộc sống của cư dân Trung Quốc thời cổ đại?</w:t>
            </w:r>
          </w:p>
          <w:p w:rsidR="00EE59FB" w:rsidRPr="00EE59FB" w:rsidRDefault="00EE59FB" w:rsidP="00EE59FB">
            <w:pPr>
              <w:pStyle w:val="Heading50"/>
              <w:spacing w:after="0" w:line="312" w:lineRule="auto"/>
              <w:ind w:firstLine="0"/>
              <w:jc w:val="both"/>
              <w:rPr>
                <w:rFonts w:ascii="Times New Roman" w:hAnsi="Times New Roman" w:cs="Times New Roman"/>
                <w:bCs w:val="0"/>
                <w:color w:val="000000"/>
                <w:sz w:val="28"/>
                <w:szCs w:val="28"/>
                <w:shd w:val="clear" w:color="auto" w:fill="FFFFFF"/>
              </w:rPr>
            </w:pPr>
            <w:r w:rsidRPr="00EE59FB">
              <w:rPr>
                <w:rFonts w:ascii="Times New Roman" w:hAnsi="Times New Roman" w:cs="Times New Roman"/>
                <w:bCs w:val="0"/>
                <w:color w:val="000000"/>
                <w:sz w:val="28"/>
                <w:szCs w:val="28"/>
                <w:shd w:val="clear" w:color="auto" w:fill="FFFFFF"/>
              </w:rPr>
              <w:t>Bước 2:</w:t>
            </w:r>
          </w:p>
          <w:p w:rsidR="00EE59FB" w:rsidRPr="00EE59FB" w:rsidRDefault="00EE59FB" w:rsidP="00EE59FB">
            <w:pPr>
              <w:pStyle w:val="Vnbnnidung0"/>
              <w:spacing w:after="0" w:line="312" w:lineRule="auto"/>
              <w:ind w:firstLine="460"/>
              <w:jc w:val="both"/>
              <w:rPr>
                <w:rFonts w:ascii="Times New Roman" w:hAnsi="Times New Roman" w:cs="Times New Roman"/>
                <w:color w:val="000000"/>
                <w:sz w:val="28"/>
                <w:szCs w:val="28"/>
              </w:rPr>
            </w:pPr>
            <w:r w:rsidRPr="00EE59FB">
              <w:rPr>
                <w:rFonts w:ascii="Times New Roman" w:hAnsi="Times New Roman" w:cs="Times New Roman"/>
                <w:color w:val="000000"/>
                <w:sz w:val="28"/>
                <w:szCs w:val="28"/>
              </w:rPr>
              <w:t>HS nêu được đây là hai con sông lớn, phù sa của nó đã bồi tụ nên các đổng bằng rộng lớn, phì nhiêu, thuận lợi cho phát triển nông nghiệp. Người Trung Hoa đã xây dựng nền văn minh đầu tiên ở đầy. Tuy nhiên, lũ lụt của hai con sông củng gây ra rất nhiều khó khăn cho cuộc sống và cướp đi sinh mạng của rất nhiều người dân.</w:t>
            </w:r>
          </w:p>
          <w:p w:rsidR="00EE59FB" w:rsidRPr="00EE59FB" w:rsidRDefault="00EE59FB" w:rsidP="00EE59FB">
            <w:pPr>
              <w:pStyle w:val="Heading50"/>
              <w:spacing w:after="0" w:line="312" w:lineRule="auto"/>
              <w:ind w:firstLine="0"/>
              <w:jc w:val="both"/>
              <w:rPr>
                <w:rFonts w:ascii="Times New Roman" w:hAnsi="Times New Roman" w:cs="Times New Roman"/>
                <w:bCs w:val="0"/>
                <w:color w:val="000000"/>
                <w:sz w:val="28"/>
                <w:szCs w:val="28"/>
                <w:shd w:val="clear" w:color="auto" w:fill="FFFFFF"/>
              </w:rPr>
            </w:pPr>
            <w:r w:rsidRPr="00EE59FB">
              <w:rPr>
                <w:rFonts w:ascii="Times New Roman" w:hAnsi="Times New Roman" w:cs="Times New Roman"/>
                <w:bCs w:val="0"/>
                <w:color w:val="000000"/>
                <w:sz w:val="28"/>
                <w:szCs w:val="28"/>
                <w:shd w:val="clear" w:color="auto" w:fill="FFFFFF"/>
              </w:rPr>
              <w:t>Bước 3:</w:t>
            </w:r>
          </w:p>
          <w:p w:rsidR="00EE59FB" w:rsidRPr="00EE59FB" w:rsidRDefault="00EE59FB" w:rsidP="00EE59FB">
            <w:pPr>
              <w:pStyle w:val="Heading50"/>
              <w:spacing w:after="0" w:line="312" w:lineRule="auto"/>
              <w:ind w:firstLine="0"/>
              <w:jc w:val="both"/>
              <w:rPr>
                <w:rFonts w:ascii="Times New Roman" w:hAnsi="Times New Roman" w:cs="Times New Roman"/>
                <w:b w:val="0"/>
                <w:bCs w:val="0"/>
                <w:color w:val="000000"/>
                <w:sz w:val="28"/>
                <w:szCs w:val="28"/>
                <w:shd w:val="clear" w:color="auto" w:fill="FFFFFF"/>
              </w:rPr>
            </w:pPr>
            <w:r w:rsidRPr="00EE59FB">
              <w:rPr>
                <w:rFonts w:ascii="Times New Roman" w:hAnsi="Times New Roman" w:cs="Times New Roman"/>
                <w:b w:val="0"/>
                <w:bCs w:val="0"/>
                <w:color w:val="000000"/>
                <w:sz w:val="28"/>
                <w:szCs w:val="28"/>
                <w:shd w:val="clear" w:color="auto" w:fill="FFFFFF"/>
              </w:rPr>
              <w:t xml:space="preserve">HS báo cáo </w:t>
            </w:r>
          </w:p>
          <w:p w:rsidR="00EE59FB" w:rsidRPr="00EE59FB" w:rsidRDefault="00EE59FB" w:rsidP="00EE59FB">
            <w:pPr>
              <w:pStyle w:val="Heading50"/>
              <w:spacing w:after="0" w:line="312" w:lineRule="auto"/>
              <w:ind w:firstLine="0"/>
              <w:jc w:val="both"/>
              <w:rPr>
                <w:rFonts w:ascii="Times New Roman" w:hAnsi="Times New Roman" w:cs="Times New Roman"/>
                <w:bCs w:val="0"/>
                <w:color w:val="000000"/>
                <w:sz w:val="28"/>
                <w:szCs w:val="28"/>
                <w:shd w:val="clear" w:color="auto" w:fill="FFFFFF"/>
              </w:rPr>
            </w:pPr>
            <w:r w:rsidRPr="00EE59FB">
              <w:rPr>
                <w:rFonts w:ascii="Times New Roman" w:hAnsi="Times New Roman" w:cs="Times New Roman"/>
                <w:bCs w:val="0"/>
                <w:color w:val="000000"/>
                <w:sz w:val="28"/>
                <w:szCs w:val="28"/>
                <w:shd w:val="clear" w:color="auto" w:fill="FFFFFF"/>
              </w:rPr>
              <w:t xml:space="preserve">Bước 4: </w:t>
            </w:r>
          </w:p>
          <w:p w:rsidR="00EE59FB" w:rsidRPr="00EE59FB" w:rsidRDefault="00EE59FB" w:rsidP="00EE59FB">
            <w:pPr>
              <w:widowControl w:val="0"/>
              <w:spacing w:after="0"/>
              <w:jc w:val="both"/>
              <w:rPr>
                <w:rFonts w:ascii="Times New Roman" w:hAnsi="Times New Roman" w:cs="Times New Roman"/>
                <w:color w:val="000000"/>
                <w:sz w:val="28"/>
                <w:szCs w:val="28"/>
                <w:lang w:val="de-DE" w:eastAsia="vi-VN" w:bidi="vi-VN"/>
              </w:rPr>
            </w:pPr>
            <w:r w:rsidRPr="00EE59FB">
              <w:rPr>
                <w:rFonts w:ascii="Times New Roman" w:hAnsi="Times New Roman" w:cs="Times New Roman"/>
                <w:sz w:val="28"/>
                <w:szCs w:val="28"/>
                <w:lang w:val="de-DE" w:eastAsia="en-US"/>
              </w:rPr>
              <w:t>GV đánh giá kết quả hoạt động của HS .</w:t>
            </w:r>
            <w:r w:rsidRPr="00EE59FB">
              <w:rPr>
                <w:rFonts w:ascii="Times New Roman" w:hAnsi="Times New Roman" w:cs="Times New Roman"/>
                <w:bCs/>
                <w:sz w:val="28"/>
                <w:szCs w:val="28"/>
                <w:lang w:val="en-CA"/>
              </w:rPr>
              <w:t xml:space="preserve"> Chính xác hóa các kiến thức đã hình thành cho học sinh.</w:t>
            </w:r>
          </w:p>
        </w:tc>
        <w:tc>
          <w:tcPr>
            <w:tcW w:w="4560" w:type="dxa"/>
            <w:tcBorders>
              <w:top w:val="single" w:sz="4" w:space="0" w:color="auto"/>
              <w:left w:val="single" w:sz="4" w:space="0" w:color="auto"/>
              <w:bottom w:val="single" w:sz="4" w:space="0" w:color="auto"/>
              <w:right w:val="single" w:sz="4" w:space="0" w:color="auto"/>
            </w:tcBorders>
          </w:tcPr>
          <w:p w:rsidR="00EE59FB" w:rsidRPr="00EE59FB" w:rsidRDefault="00EE59FB" w:rsidP="00EE59FB">
            <w:pPr>
              <w:pStyle w:val="Vnbnnidung0"/>
              <w:numPr>
                <w:ilvl w:val="0"/>
                <w:numId w:val="5"/>
              </w:numPr>
              <w:tabs>
                <w:tab w:val="left" w:pos="741"/>
              </w:tabs>
              <w:spacing w:after="0" w:line="312" w:lineRule="auto"/>
              <w:ind w:firstLine="460"/>
              <w:jc w:val="both"/>
              <w:rPr>
                <w:rFonts w:ascii="Times New Roman" w:hAnsi="Times New Roman" w:cs="Times New Roman"/>
                <w:sz w:val="28"/>
                <w:szCs w:val="28"/>
              </w:rPr>
            </w:pPr>
            <w:r w:rsidRPr="00EE59FB">
              <w:rPr>
                <w:rFonts w:ascii="Times New Roman" w:hAnsi="Times New Roman" w:cs="Times New Roman"/>
                <w:color w:val="000000"/>
                <w:sz w:val="28"/>
                <w:szCs w:val="28"/>
              </w:rPr>
              <w:t>Lãnh thổ Trung Quốc thời cổ đại nhỏ hơn so với lãnh thổ hiện nay.</w:t>
            </w:r>
          </w:p>
          <w:p w:rsidR="00EE59FB" w:rsidRPr="00EE59FB" w:rsidRDefault="00EE59FB" w:rsidP="00EE59FB">
            <w:pPr>
              <w:pStyle w:val="Vnbnnidung0"/>
              <w:numPr>
                <w:ilvl w:val="0"/>
                <w:numId w:val="5"/>
              </w:numPr>
              <w:tabs>
                <w:tab w:val="left" w:pos="742"/>
              </w:tabs>
              <w:spacing w:after="0" w:line="312" w:lineRule="auto"/>
              <w:ind w:firstLine="460"/>
              <w:jc w:val="both"/>
              <w:rPr>
                <w:rFonts w:ascii="Times New Roman" w:hAnsi="Times New Roman" w:cs="Times New Roman"/>
                <w:sz w:val="28"/>
                <w:szCs w:val="28"/>
              </w:rPr>
            </w:pPr>
            <w:bookmarkStart w:id="36" w:name="bookmark491"/>
            <w:bookmarkEnd w:id="36"/>
            <w:r w:rsidRPr="00EE59FB">
              <w:rPr>
                <w:rFonts w:ascii="Times New Roman" w:hAnsi="Times New Roman" w:cs="Times New Roman"/>
                <w:color w:val="000000"/>
                <w:sz w:val="28"/>
                <w:szCs w:val="28"/>
              </w:rPr>
              <w:t>Hoàng Hà và Trường Giang bồi tụ nên đồng bằng Hoa Bắc, Hoa Trung, Hoa Nam rộng lớn, phì nhiêu, thuận lợi cho phát triển nông nghiệp nhưng cũng gây ra nhiều thiên tai như lũ lụt,...</w:t>
            </w:r>
          </w:p>
          <w:p w:rsidR="00EE59FB" w:rsidRPr="00EE59FB" w:rsidRDefault="00EE59FB" w:rsidP="00EE59FB">
            <w:pPr>
              <w:pStyle w:val="Vnbnnidung0"/>
              <w:numPr>
                <w:ilvl w:val="0"/>
                <w:numId w:val="5"/>
              </w:numPr>
              <w:tabs>
                <w:tab w:val="left" w:pos="741"/>
              </w:tabs>
              <w:spacing w:after="0" w:line="312" w:lineRule="auto"/>
              <w:ind w:firstLine="460"/>
              <w:jc w:val="both"/>
              <w:rPr>
                <w:rFonts w:ascii="Times New Roman" w:hAnsi="Times New Roman" w:cs="Times New Roman"/>
                <w:sz w:val="28"/>
                <w:szCs w:val="28"/>
              </w:rPr>
            </w:pPr>
            <w:bookmarkStart w:id="37" w:name="bookmark492"/>
            <w:bookmarkEnd w:id="37"/>
            <w:r w:rsidRPr="00EE59FB">
              <w:rPr>
                <w:rFonts w:ascii="Times New Roman" w:hAnsi="Times New Roman" w:cs="Times New Roman"/>
                <w:color w:val="000000"/>
                <w:sz w:val="28"/>
                <w:szCs w:val="28"/>
              </w:rPr>
              <w:t>Thượng nguồn là vùng đất cao, có nhiều đổng cỏ thích hợp cho việc chăn nuôi.</w:t>
            </w:r>
          </w:p>
        </w:tc>
      </w:tr>
    </w:tbl>
    <w:p w:rsidR="006E36AC" w:rsidRPr="00EE59FB" w:rsidRDefault="00EE59FB" w:rsidP="00EE59FB">
      <w:pPr>
        <w:widowControl w:val="0"/>
        <w:spacing w:after="0"/>
        <w:ind w:firstLine="720"/>
        <w:jc w:val="both"/>
        <w:rPr>
          <w:rFonts w:ascii="Times New Roman" w:eastAsia="Arial" w:hAnsi="Times New Roman" w:cs="Times New Roman"/>
          <w:b/>
          <w:color w:val="000000" w:themeColor="text1"/>
          <w:sz w:val="28"/>
          <w:szCs w:val="28"/>
        </w:rPr>
      </w:pPr>
      <w:bookmarkStart w:id="38" w:name="_GoBack"/>
      <w:bookmarkEnd w:id="38"/>
      <w:r>
        <w:rPr>
          <w:rFonts w:ascii="Times New Roman" w:eastAsia="Arial" w:hAnsi="Times New Roman" w:cs="Times New Roman"/>
          <w:b/>
          <w:color w:val="000000" w:themeColor="text1"/>
          <w:sz w:val="28"/>
          <w:szCs w:val="28"/>
        </w:rPr>
        <w:lastRenderedPageBreak/>
        <w:t>2.2.</w:t>
      </w:r>
      <w:r w:rsidR="006E36AC" w:rsidRPr="00EE59FB">
        <w:rPr>
          <w:rFonts w:ascii="Times New Roman" w:eastAsia="Arial" w:hAnsi="Times New Roman" w:cs="Times New Roman"/>
          <w:b/>
          <w:color w:val="000000" w:themeColor="text1"/>
          <w:sz w:val="28"/>
          <w:szCs w:val="28"/>
        </w:rPr>
        <w:t>Mục 2. Nhà Tần thống nhất và xác lập chế độ phong kiến ở Trung Quốc</w:t>
      </w:r>
      <w:bookmarkEnd w:id="33"/>
      <w:bookmarkEnd w:id="34"/>
      <w:bookmarkEnd w:id="35"/>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a. Mục tiêu:</w:t>
      </w:r>
      <w:r w:rsidRPr="00EE59FB">
        <w:rPr>
          <w:rFonts w:ascii="Times New Roman" w:eastAsia="Times New Roman" w:hAnsi="Times New Roman" w:cs="Times New Roman"/>
          <w:color w:val="000000" w:themeColor="text1"/>
          <w:sz w:val="28"/>
          <w:szCs w:val="28"/>
        </w:rPr>
        <w:t xml:space="preserve"> HS nắm </w:t>
      </w:r>
      <w:r w:rsidRPr="00EE59FB">
        <w:rPr>
          <w:rFonts w:ascii="Times New Roman" w:eastAsia="Calibri" w:hAnsi="Times New Roman" w:cs="Times New Roman"/>
          <w:color w:val="000000" w:themeColor="text1"/>
          <w:sz w:val="28"/>
          <w:szCs w:val="28"/>
        </w:rPr>
        <w:t>được nhà Tần đã thống nhất và xác lập chế độ phong kiến ở Trung Quốc thời bấy giờ.</w:t>
      </w:r>
    </w:p>
    <w:p w:rsidR="006E36AC" w:rsidRPr="00EE59FB" w:rsidRDefault="006E36AC" w:rsidP="00EE59FB">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b. Nội dung:</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GV:</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w:t>
      </w:r>
      <w:r w:rsidRPr="00EE59FB">
        <w:rPr>
          <w:rFonts w:ascii="Times New Roman" w:eastAsia="Times New Roman" w:hAnsi="Times New Roman" w:cs="Times New Roman"/>
          <w:color w:val="000000" w:themeColor="text1"/>
          <w:sz w:val="28"/>
          <w:szCs w:val="28"/>
        </w:rPr>
        <w:t>Sử dụng các phương pháp</w:t>
      </w:r>
      <w:r w:rsidRPr="00EE59FB">
        <w:rPr>
          <w:rFonts w:ascii="Times New Roman" w:eastAsia="Times New Roman" w:hAnsi="Times New Roman" w:cs="Times New Roman"/>
          <w:color w:val="000000" w:themeColor="text1"/>
          <w:sz w:val="28"/>
          <w:szCs w:val="28"/>
          <w:lang w:val="vi-VN"/>
        </w:rPr>
        <w:t>, kĩ thuật</w:t>
      </w:r>
      <w:r w:rsidRPr="00EE59FB">
        <w:rPr>
          <w:rFonts w:ascii="Times New Roman" w:eastAsia="Times New Roman" w:hAnsi="Times New Roman" w:cs="Times New Roman"/>
          <w:color w:val="000000" w:themeColor="text1"/>
          <w:sz w:val="28"/>
          <w:szCs w:val="28"/>
        </w:rPr>
        <w:t xml:space="preserve"> dạy học: </w:t>
      </w:r>
      <w:r w:rsidRPr="00EE59FB">
        <w:rPr>
          <w:rFonts w:ascii="Times New Roman" w:eastAsia="Arial" w:hAnsi="Times New Roman" w:cs="Times New Roman"/>
          <w:color w:val="000000" w:themeColor="text1"/>
          <w:sz w:val="28"/>
          <w:szCs w:val="28"/>
        </w:rPr>
        <w:t xml:space="preserve">Sử dụng đồ dùng trực quan, </w:t>
      </w:r>
      <w:r w:rsidRPr="00EE59FB">
        <w:rPr>
          <w:rFonts w:ascii="Times New Roman" w:eastAsia="Arial" w:hAnsi="Times New Roman" w:cs="Times New Roman"/>
          <w:color w:val="000000" w:themeColor="text1"/>
          <w:sz w:val="28"/>
          <w:szCs w:val="28"/>
          <w:lang w:val="vi-VN"/>
        </w:rPr>
        <w:t xml:space="preserve">sử dụng </w:t>
      </w:r>
      <w:r w:rsidRPr="00EE59FB">
        <w:rPr>
          <w:rFonts w:ascii="Times New Roman" w:eastAsia="Arial" w:hAnsi="Times New Roman" w:cs="Times New Roman"/>
          <w:color w:val="000000" w:themeColor="text1"/>
          <w:sz w:val="28"/>
          <w:szCs w:val="28"/>
        </w:rPr>
        <w:t xml:space="preserve">tư liệu lịch sử, </w:t>
      </w:r>
      <w:r w:rsidRPr="00EE59FB">
        <w:rPr>
          <w:rFonts w:ascii="Times New Roman" w:eastAsia="Arial" w:hAnsi="Times New Roman" w:cs="Times New Roman"/>
          <w:color w:val="000000" w:themeColor="text1"/>
          <w:sz w:val="28"/>
          <w:szCs w:val="28"/>
          <w:lang w:val="vi-VN"/>
        </w:rPr>
        <w:t xml:space="preserve">phương pháp </w:t>
      </w:r>
      <w:r w:rsidRPr="00EE59FB">
        <w:rPr>
          <w:rFonts w:ascii="Times New Roman" w:eastAsia="Arial" w:hAnsi="Times New Roman" w:cs="Times New Roman"/>
          <w:color w:val="000000" w:themeColor="text1"/>
          <w:sz w:val="28"/>
          <w:szCs w:val="28"/>
        </w:rPr>
        <w:t xml:space="preserve">nêu vấn đề, kể chuyện,  thuyết trình,...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Tổ chức cho HS làm việc nhóm.</w:t>
      </w:r>
    </w:p>
    <w:p w:rsidR="006E36AC" w:rsidRPr="00EE59FB" w:rsidRDefault="006E36AC" w:rsidP="00EE59FB">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EE59FB">
        <w:rPr>
          <w:rFonts w:ascii="Times New Roman" w:eastAsia="Calibri" w:hAnsi="Times New Roman" w:cs="Times New Roman"/>
          <w:color w:val="000000" w:themeColor="text1"/>
          <w:sz w:val="28"/>
          <w:szCs w:val="28"/>
          <w:lang w:val="nl-NL"/>
        </w:rPr>
        <w:t>- HS: Dưới sự hướng dẫn của GV xem tranh ảnh, thảo luận nhóm để trả lời các câu hỏi theo yêu cầu của GV.</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c. Sản phẩm:</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Calibri" w:hAnsi="Times New Roman" w:cs="Times New Roman"/>
          <w:color w:val="000000" w:themeColor="text1"/>
          <w:sz w:val="28"/>
          <w:szCs w:val="28"/>
          <w:lang w:val="nl-NL"/>
        </w:rPr>
        <w:t>Câu trả lời đúng của HS.</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EE59FB">
        <w:rPr>
          <w:rFonts w:ascii="Times New Roman" w:eastAsia="Times New Roman" w:hAnsi="Times New Roman" w:cs="Times New Roman"/>
          <w:b/>
          <w:bCs/>
          <w:color w:val="000000" w:themeColor="text1"/>
          <w:sz w:val="28"/>
          <w:szCs w:val="28"/>
        </w:rPr>
        <w:t>d. Tổ chức thực hiện: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572"/>
      </w:tblGrid>
      <w:tr w:rsidR="006E36AC" w:rsidRPr="00EE59FB" w:rsidTr="00CB3F1C">
        <w:tc>
          <w:tcPr>
            <w:tcW w:w="5954" w:type="dxa"/>
            <w:tcBorders>
              <w:top w:val="single" w:sz="4" w:space="0" w:color="auto"/>
              <w:left w:val="single" w:sz="4" w:space="0" w:color="auto"/>
              <w:bottom w:val="single" w:sz="4" w:space="0" w:color="auto"/>
              <w:right w:val="single" w:sz="4" w:space="0" w:color="auto"/>
            </w:tcBorders>
            <w:vAlign w:val="center"/>
          </w:tcPr>
          <w:p w:rsidR="006E36AC" w:rsidRPr="00EE59FB" w:rsidRDefault="006E36AC" w:rsidP="00EE59FB">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EE59FB">
              <w:rPr>
                <w:rFonts w:ascii="Times New Roman" w:eastAsia="Times New Roman" w:hAnsi="Times New Roman" w:cs="Times New Roman"/>
                <w:b/>
                <w:color w:val="000000" w:themeColor="text1"/>
                <w:sz w:val="28"/>
                <w:szCs w:val="28"/>
              </w:rPr>
              <w:t>HOẠT ĐỘNG CỦA GV-HS</w:t>
            </w:r>
          </w:p>
        </w:tc>
        <w:tc>
          <w:tcPr>
            <w:tcW w:w="3572" w:type="dxa"/>
            <w:tcBorders>
              <w:top w:val="single" w:sz="4" w:space="0" w:color="auto"/>
              <w:left w:val="single" w:sz="4" w:space="0" w:color="auto"/>
              <w:bottom w:val="single" w:sz="4" w:space="0" w:color="auto"/>
              <w:right w:val="single" w:sz="4" w:space="0" w:color="auto"/>
            </w:tcBorders>
            <w:vAlign w:val="center"/>
          </w:tcPr>
          <w:p w:rsidR="006E36AC" w:rsidRPr="00EE59FB" w:rsidRDefault="006E36AC" w:rsidP="00EE59FB">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EE59FB">
              <w:rPr>
                <w:rFonts w:ascii="Times New Roman" w:eastAsia="Times New Roman" w:hAnsi="Times New Roman" w:cs="Times New Roman"/>
                <w:b/>
                <w:color w:val="000000" w:themeColor="text1"/>
                <w:sz w:val="28"/>
                <w:szCs w:val="28"/>
              </w:rPr>
              <w:t>DỰ KIẾN SẢN PHẨM</w:t>
            </w:r>
          </w:p>
        </w:tc>
      </w:tr>
      <w:tr w:rsidR="006E36AC" w:rsidRPr="00EE59FB" w:rsidTr="00CB3F1C">
        <w:tc>
          <w:tcPr>
            <w:tcW w:w="5954" w:type="dxa"/>
            <w:tcBorders>
              <w:top w:val="single" w:sz="4" w:space="0" w:color="auto"/>
              <w:left w:val="single" w:sz="4" w:space="0" w:color="auto"/>
              <w:bottom w:val="nil"/>
              <w:right w:val="single" w:sz="4" w:space="0" w:color="auto"/>
            </w:tcBorders>
          </w:tcPr>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Bước 1,2:</w:t>
            </w:r>
          </w:p>
          <w:p w:rsidR="006E36AC" w:rsidRPr="00EE59FB" w:rsidRDefault="006E36AC" w:rsidP="00EE59FB">
            <w:pPr>
              <w:widowControl w:val="0"/>
              <w:tabs>
                <w:tab w:val="left" w:pos="710"/>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GV dẫn dắt: Đến thế kỉ III TCN, nước Tần có tiềm lực kinh tế và quân sự mạnh nhất, lần lượt tiêu diệt các nước nhỏ khác, chấm dứt tình trạng chia cắt, thống nhất lãnh thổ vào năm 221 TGN.</w:t>
            </w:r>
          </w:p>
          <w:p w:rsidR="006E36AC" w:rsidRPr="00EE59FB" w:rsidRDefault="006E36AC" w:rsidP="00EE59FB">
            <w:pPr>
              <w:widowControl w:val="0"/>
              <w:tabs>
                <w:tab w:val="left" w:pos="705"/>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GV có thê’ mở rộng cho HS quan sát lược đồ hình 2 (tr.40) đê’ trả lời câu hỏi: </w:t>
            </w:r>
            <w:r w:rsidRPr="00EE59FB">
              <w:rPr>
                <w:rFonts w:ascii="Times New Roman" w:eastAsia="Arial" w:hAnsi="Times New Roman" w:cs="Times New Roman"/>
                <w:i/>
                <w:iCs/>
                <w:color w:val="000000" w:themeColor="text1"/>
                <w:sz w:val="28"/>
                <w:szCs w:val="28"/>
              </w:rPr>
              <w:t>Hãy so sánh lãnh thổ Trung Quốc thời nhà Tần và lãnh thổ Trung Quốc hiện nay.</w:t>
            </w:r>
          </w:p>
          <w:p w:rsidR="006E36AC" w:rsidRPr="00EE59FB" w:rsidRDefault="006E36AC" w:rsidP="00EE59FB">
            <w:pPr>
              <w:widowControl w:val="0"/>
              <w:tabs>
                <w:tab w:val="left" w:pos="714"/>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HS biết được lãnh thổ Trung Quốc thời nhà Tần nhỏ hơn so với ngày nay. Lãnh thổ Trung Quốc rộng lớn như ngày nay là kết quả của quá trình mở rộng trải qua nhiều triều đại.</w:t>
            </w:r>
          </w:p>
          <w:p w:rsidR="006E36AC" w:rsidRPr="00EE59FB" w:rsidRDefault="006E36AC" w:rsidP="00EE59FB">
            <w:pPr>
              <w:widowControl w:val="0"/>
              <w:tabs>
                <w:tab w:val="left" w:pos="714"/>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GV có thể kể thêm một số câu chuyện hoặc cung cấp tư liệu vê' chính sách cai trị của Tan Ihuỷ Hoàng. Từ đó, kết hợp cho HS khai thác nội dung SGK, trả lời câu hỏi: </w:t>
            </w:r>
          </w:p>
          <w:p w:rsidR="006E36AC" w:rsidRPr="00EE59FB" w:rsidRDefault="006E36AC" w:rsidP="00EE59FB">
            <w:pPr>
              <w:widowControl w:val="0"/>
              <w:tabs>
                <w:tab w:val="left" w:pos="714"/>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i/>
                <w:iCs/>
                <w:color w:val="000000" w:themeColor="text1"/>
                <w:sz w:val="28"/>
                <w:szCs w:val="28"/>
              </w:rPr>
              <w:t>Em nhận xét thế nào về chính sách cai trị của Tần Thuỷ Hoàng ? Nhà Tẩn đã thống nhất và xác lập chế độ phong kiến ở Trung Quốc như thế nào ?</w:t>
            </w:r>
          </w:p>
          <w:p w:rsidR="006E36AC" w:rsidRPr="00EE59FB" w:rsidRDefault="006E36AC" w:rsidP="00EE59FB">
            <w:pPr>
              <w:widowControl w:val="0"/>
              <w:tabs>
                <w:tab w:val="left" w:pos="714"/>
              </w:tabs>
              <w:spacing w:after="0"/>
              <w:jc w:val="both"/>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color w:val="000000" w:themeColor="text1"/>
                <w:sz w:val="28"/>
                <w:szCs w:val="28"/>
              </w:rPr>
              <w:t xml:space="preserve">     GV khuyến khích HS có những ý kiến nhận xét khác SGK.</w:t>
            </w:r>
            <w:r w:rsidRPr="00EE59FB">
              <w:rPr>
                <w:rFonts w:ascii="Times New Roman" w:eastAsia="Arial" w:hAnsi="Times New Roman" w:cs="Times New Roman"/>
                <w:b/>
                <w:bCs/>
                <w:color w:val="000000" w:themeColor="text1"/>
                <w:sz w:val="28"/>
                <w:szCs w:val="28"/>
              </w:rPr>
              <w:t xml:space="preserve"> </w:t>
            </w:r>
          </w:p>
          <w:p w:rsidR="006E36AC" w:rsidRPr="00EE59FB" w:rsidRDefault="006E36AC" w:rsidP="00EE59FB">
            <w:pPr>
              <w:widowControl w:val="0"/>
              <w:tabs>
                <w:tab w:val="left" w:pos="710"/>
              </w:tabs>
              <w:spacing w:after="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bCs/>
                <w:color w:val="000000" w:themeColor="text1"/>
                <w:sz w:val="28"/>
                <w:szCs w:val="28"/>
              </w:rPr>
              <w:t xml:space="preserve">     - Thông qua việc trình bày được nhà Tần đã thống nhất và xác lập chế độ phong kiến thể hiện qua một số nét chính về tình hình kinh tế, chính trị, xã hội của Trung Quốc dưới thời Tẩn Thuỷ Hoàng, HS hiểu và nhận xét được chính sách cai trị của ông bao gồm tích cực (đã thực hiện nhiều biện pháp đề thiết lập bộ máy nhà nước, củng cố đất nước như thống nhất chế độ đo lường, tiền tệ, chữ viết, pháp luật,...) và hạn chế (thích dùng hình phạt hà khắc để </w:t>
            </w:r>
            <w:r w:rsidRPr="00EE59FB">
              <w:rPr>
                <w:rFonts w:ascii="Times New Roman" w:eastAsia="Arial" w:hAnsi="Times New Roman" w:cs="Times New Roman"/>
                <w:bCs/>
                <w:color w:val="000000" w:themeColor="text1"/>
                <w:sz w:val="28"/>
                <w:szCs w:val="28"/>
              </w:rPr>
              <w:lastRenderedPageBreak/>
              <w:t>cai trị nhân dân).</w:t>
            </w:r>
          </w:p>
        </w:tc>
        <w:tc>
          <w:tcPr>
            <w:tcW w:w="3572" w:type="dxa"/>
            <w:tcBorders>
              <w:top w:val="single" w:sz="4" w:space="0" w:color="auto"/>
              <w:left w:val="single" w:sz="4" w:space="0" w:color="auto"/>
              <w:bottom w:val="nil"/>
              <w:right w:val="single" w:sz="4" w:space="0" w:color="auto"/>
            </w:tcBorders>
          </w:tcPr>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p>
        </w:tc>
      </w:tr>
      <w:tr w:rsidR="006E36AC" w:rsidRPr="00EE59FB" w:rsidTr="00CB3F1C">
        <w:tc>
          <w:tcPr>
            <w:tcW w:w="5954" w:type="dxa"/>
            <w:tcBorders>
              <w:top w:val="nil"/>
              <w:left w:val="single" w:sz="4" w:space="0" w:color="auto"/>
              <w:bottom w:val="single" w:sz="4" w:space="0" w:color="auto"/>
              <w:right w:val="single" w:sz="4" w:space="0" w:color="auto"/>
            </w:tcBorders>
          </w:tcPr>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lastRenderedPageBreak/>
              <w:t>Bước 3:</w:t>
            </w:r>
          </w:p>
          <w:p w:rsidR="006E36AC" w:rsidRPr="00EE59FB" w:rsidRDefault="006E36AC" w:rsidP="00EE59FB">
            <w:pPr>
              <w:widowControl w:val="0"/>
              <w:tabs>
                <w:tab w:val="left" w:pos="714"/>
              </w:tabs>
              <w:spacing w:after="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HS trả lời; các HS khác lắng nghe, nhận xét đánh giá, bổ sung cho bạn (nếu cần).</w:t>
            </w:r>
          </w:p>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 xml:space="preserve">Bước 4: </w:t>
            </w:r>
          </w:p>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color w:val="000000" w:themeColor="text1"/>
                <w:sz w:val="28"/>
                <w:szCs w:val="28"/>
                <w:lang w:val="de-DE"/>
              </w:rPr>
              <w:t xml:space="preserve">     GV đánh giá kết quả hoạt động của HS.</w:t>
            </w:r>
            <w:r w:rsidRPr="00EE59FB">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572" w:type="dxa"/>
            <w:tcBorders>
              <w:top w:val="nil"/>
              <w:left w:val="single" w:sz="4" w:space="0" w:color="auto"/>
              <w:bottom w:val="single" w:sz="4" w:space="0" w:color="auto"/>
              <w:right w:val="single" w:sz="4" w:space="0" w:color="auto"/>
            </w:tcBorders>
          </w:tcPr>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Sơ lược quá trình thống nhất lãnh thổ của nhà Tần và xác lập triếu đại phong kiến đầu tiên vào năm 221 TCN.</w:t>
            </w:r>
          </w:p>
          <w:p w:rsidR="006E36AC" w:rsidRPr="00EE59FB" w:rsidRDefault="006E36AC" w:rsidP="00EE59FB">
            <w:pPr>
              <w:widowControl w:val="0"/>
              <w:tabs>
                <w:tab w:val="left" w:pos="709"/>
              </w:tabs>
              <w:spacing w:after="0"/>
              <w:jc w:val="both"/>
              <w:rPr>
                <w:rFonts w:ascii="Times New Roman" w:eastAsia="Arial" w:hAnsi="Times New Roman" w:cs="Times New Roman"/>
                <w:color w:val="000000" w:themeColor="text1"/>
                <w:sz w:val="28"/>
                <w:szCs w:val="28"/>
              </w:rPr>
            </w:pPr>
            <w:bookmarkStart w:id="39" w:name="bookmark500"/>
            <w:bookmarkEnd w:id="39"/>
            <w:r w:rsidRPr="00EE59FB">
              <w:rPr>
                <w:rFonts w:ascii="Times New Roman" w:eastAsia="Arial" w:hAnsi="Times New Roman" w:cs="Times New Roman"/>
                <w:color w:val="000000" w:themeColor="text1"/>
                <w:sz w:val="28"/>
                <w:szCs w:val="28"/>
              </w:rPr>
              <w:t>- Những biện pháp thống nhất đất nước của nhà Tần.</w:t>
            </w:r>
          </w:p>
          <w:p w:rsidR="006E36AC" w:rsidRPr="00EE59FB" w:rsidRDefault="006E36AC" w:rsidP="00EE59FB">
            <w:pPr>
              <w:widowControl w:val="0"/>
              <w:tabs>
                <w:tab w:val="left" w:pos="695"/>
              </w:tabs>
              <w:spacing w:after="0"/>
              <w:jc w:val="both"/>
              <w:rPr>
                <w:rFonts w:ascii="Times New Roman" w:eastAsia="Arial" w:hAnsi="Times New Roman" w:cs="Times New Roman"/>
                <w:color w:val="000000" w:themeColor="text1"/>
                <w:sz w:val="28"/>
                <w:szCs w:val="28"/>
              </w:rPr>
            </w:pPr>
            <w:bookmarkStart w:id="40" w:name="bookmark501"/>
            <w:bookmarkEnd w:id="40"/>
            <w:r w:rsidRPr="00EE59FB">
              <w:rPr>
                <w:rFonts w:ascii="Times New Roman" w:eastAsia="Arial" w:hAnsi="Times New Roman" w:cs="Times New Roman"/>
                <w:color w:val="000000" w:themeColor="text1"/>
                <w:sz w:val="28"/>
                <w:szCs w:val="28"/>
              </w:rPr>
              <w:t>- Những giai cấp mới trong xã hội phong kiến được hình thành dưới thời nhà lấn.</w:t>
            </w:r>
          </w:p>
        </w:tc>
      </w:tr>
    </w:tbl>
    <w:p w:rsidR="006E36AC" w:rsidRPr="00EE59FB" w:rsidRDefault="006E36AC" w:rsidP="00EE59FB">
      <w:pPr>
        <w:widowControl w:val="0"/>
        <w:spacing w:after="0"/>
        <w:ind w:firstLine="460"/>
        <w:jc w:val="center"/>
        <w:rPr>
          <w:rFonts w:ascii="Times New Roman" w:eastAsia="Arial" w:hAnsi="Times New Roman" w:cs="Times New Roman"/>
          <w:b/>
          <w:bCs/>
          <w:color w:val="000000" w:themeColor="text1"/>
          <w:sz w:val="28"/>
          <w:szCs w:val="28"/>
        </w:rPr>
      </w:pPr>
      <w:bookmarkStart w:id="41" w:name="bookmark508"/>
      <w:bookmarkStart w:id="42" w:name="bookmark507"/>
      <w:bookmarkStart w:id="43" w:name="bookmark509"/>
      <w:bookmarkEnd w:id="41"/>
      <w:bookmarkEnd w:id="42"/>
      <w:bookmarkEnd w:id="43"/>
      <w:r w:rsidRPr="00EE59FB">
        <w:rPr>
          <w:rFonts w:ascii="Times New Roman" w:eastAsia="Arial" w:hAnsi="Times New Roman" w:cs="Times New Roman"/>
          <w:b/>
          <w:bCs/>
          <w:color w:val="000000" w:themeColor="text1"/>
          <w:sz w:val="28"/>
          <w:szCs w:val="28"/>
        </w:rPr>
        <w:t xml:space="preserve">2.3. Mục 3. Trung Quốc từ thời nhà Hán đến thời nhà Tuỳ </w:t>
      </w:r>
    </w:p>
    <w:p w:rsidR="006E36AC" w:rsidRPr="00EE59FB" w:rsidRDefault="006E36AC" w:rsidP="00EE59FB">
      <w:pPr>
        <w:widowControl w:val="0"/>
        <w:spacing w:after="0"/>
        <w:ind w:firstLine="460"/>
        <w:jc w:val="center"/>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(206 TCN - thế kỉ VII)</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a. Mục tiêu:</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Calibri" w:hAnsi="Times New Roman" w:cs="Times New Roman"/>
          <w:color w:val="000000" w:themeColor="text1"/>
          <w:sz w:val="28"/>
          <w:szCs w:val="28"/>
        </w:rPr>
        <w:t>HS nắm được sự thay đổi các triều đại cai trị ở Trung Quốc từ thời Hán đến thời Tuỳ.</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b. Nội dung:</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GV:</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w:t>
      </w:r>
      <w:r w:rsidRPr="00EE59FB">
        <w:rPr>
          <w:rFonts w:ascii="Times New Roman" w:eastAsia="Times New Roman" w:hAnsi="Times New Roman" w:cs="Times New Roman"/>
          <w:color w:val="000000" w:themeColor="text1"/>
          <w:sz w:val="28"/>
          <w:szCs w:val="28"/>
        </w:rPr>
        <w:t>Sử dụng các phương pháp</w:t>
      </w:r>
      <w:r w:rsidRPr="00EE59FB">
        <w:rPr>
          <w:rFonts w:ascii="Times New Roman" w:eastAsia="Times New Roman" w:hAnsi="Times New Roman" w:cs="Times New Roman"/>
          <w:color w:val="000000" w:themeColor="text1"/>
          <w:sz w:val="28"/>
          <w:szCs w:val="28"/>
          <w:lang w:val="vi-VN"/>
        </w:rPr>
        <w:t>, kĩ thuật</w:t>
      </w:r>
      <w:r w:rsidRPr="00EE59FB">
        <w:rPr>
          <w:rFonts w:ascii="Times New Roman" w:eastAsia="Times New Roman" w:hAnsi="Times New Roman" w:cs="Times New Roman"/>
          <w:color w:val="000000" w:themeColor="text1"/>
          <w:sz w:val="28"/>
          <w:szCs w:val="28"/>
        </w:rPr>
        <w:t xml:space="preserve"> dạy học: </w:t>
      </w:r>
      <w:r w:rsidRPr="00EE59FB">
        <w:rPr>
          <w:rFonts w:ascii="Times New Roman" w:eastAsia="Arial" w:hAnsi="Times New Roman" w:cs="Times New Roman"/>
          <w:color w:val="000000" w:themeColor="text1"/>
          <w:sz w:val="28"/>
          <w:szCs w:val="28"/>
        </w:rPr>
        <w:t xml:space="preserve">Sử dụng đồ dùng trực quan, </w:t>
      </w:r>
      <w:r w:rsidRPr="00EE59FB">
        <w:rPr>
          <w:rFonts w:ascii="Times New Roman" w:eastAsia="Arial" w:hAnsi="Times New Roman" w:cs="Times New Roman"/>
          <w:color w:val="000000" w:themeColor="text1"/>
          <w:sz w:val="28"/>
          <w:szCs w:val="28"/>
          <w:lang w:val="vi-VN"/>
        </w:rPr>
        <w:t xml:space="preserve">sử dụng </w:t>
      </w:r>
      <w:r w:rsidRPr="00EE59FB">
        <w:rPr>
          <w:rFonts w:ascii="Times New Roman" w:eastAsia="Arial" w:hAnsi="Times New Roman" w:cs="Times New Roman"/>
          <w:color w:val="000000" w:themeColor="text1"/>
          <w:sz w:val="28"/>
          <w:szCs w:val="28"/>
        </w:rPr>
        <w:t xml:space="preserve">tư liệu lịch sử, </w:t>
      </w:r>
      <w:r w:rsidRPr="00EE59FB">
        <w:rPr>
          <w:rFonts w:ascii="Times New Roman" w:eastAsia="Arial" w:hAnsi="Times New Roman" w:cs="Times New Roman"/>
          <w:color w:val="000000" w:themeColor="text1"/>
          <w:sz w:val="28"/>
          <w:szCs w:val="28"/>
          <w:lang w:val="vi-VN"/>
        </w:rPr>
        <w:t xml:space="preserve">phương pháp </w:t>
      </w:r>
      <w:r w:rsidRPr="00EE59FB">
        <w:rPr>
          <w:rFonts w:ascii="Times New Roman" w:eastAsia="Arial" w:hAnsi="Times New Roman" w:cs="Times New Roman"/>
          <w:color w:val="000000" w:themeColor="text1"/>
          <w:sz w:val="28"/>
          <w:szCs w:val="28"/>
        </w:rPr>
        <w:t xml:space="preserve">nêu vấn đề, thuyết trình,...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Tổ chức cho HS làm việc nhóm.</w:t>
      </w:r>
    </w:p>
    <w:p w:rsidR="006E36AC" w:rsidRPr="00EE59FB" w:rsidRDefault="006E36AC" w:rsidP="00EE59FB">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EE59FB">
        <w:rPr>
          <w:rFonts w:ascii="Times New Roman" w:eastAsia="Calibri" w:hAnsi="Times New Roman" w:cs="Times New Roman"/>
          <w:color w:val="000000" w:themeColor="text1"/>
          <w:sz w:val="28"/>
          <w:szCs w:val="28"/>
          <w:lang w:val="nl-NL"/>
        </w:rPr>
        <w:t>- HS: Dưới sự hướng dẫn của GV xem tranh ảnh, thảo luận nhóm để trả lời các câu hỏi theo yêu cầu của GV.</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c. Sản phẩm:</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Calibri" w:hAnsi="Times New Roman" w:cs="Times New Roman"/>
          <w:color w:val="000000" w:themeColor="text1"/>
          <w:sz w:val="28"/>
          <w:szCs w:val="28"/>
          <w:lang w:val="nl-NL"/>
        </w:rPr>
        <w:t>Câu trả lời đúng của HS.</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EE59FB">
        <w:rPr>
          <w:rFonts w:ascii="Times New Roman" w:eastAsia="Times New Roman" w:hAnsi="Times New Roman" w:cs="Times New Roman"/>
          <w:b/>
          <w:bCs/>
          <w:color w:val="000000" w:themeColor="text1"/>
          <w:sz w:val="28"/>
          <w:szCs w:val="28"/>
        </w:rPr>
        <w:t>d. Tổ chức thực hiện:</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7"/>
        <w:gridCol w:w="4067"/>
      </w:tblGrid>
      <w:tr w:rsidR="006E36AC" w:rsidRPr="00EE59FB" w:rsidTr="00CB3F1C">
        <w:trPr>
          <w:trHeight w:val="321"/>
        </w:trPr>
        <w:tc>
          <w:tcPr>
            <w:tcW w:w="5657" w:type="dxa"/>
            <w:tcBorders>
              <w:top w:val="single" w:sz="4" w:space="0" w:color="auto"/>
              <w:left w:val="single" w:sz="4" w:space="0" w:color="auto"/>
              <w:bottom w:val="single" w:sz="4" w:space="0" w:color="auto"/>
              <w:right w:val="single" w:sz="4" w:space="0" w:color="auto"/>
            </w:tcBorders>
            <w:vAlign w:val="center"/>
          </w:tcPr>
          <w:p w:rsidR="006E36AC" w:rsidRPr="00EE59FB" w:rsidRDefault="006E36AC" w:rsidP="00EE59FB">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EE59FB">
              <w:rPr>
                <w:rFonts w:ascii="Times New Roman" w:eastAsia="Times New Roman" w:hAnsi="Times New Roman" w:cs="Times New Roman"/>
                <w:b/>
                <w:color w:val="000000" w:themeColor="text1"/>
                <w:sz w:val="28"/>
                <w:szCs w:val="28"/>
              </w:rPr>
              <w:t>HOẠT ĐỘNG CỦA GV-HS</w:t>
            </w:r>
          </w:p>
        </w:tc>
        <w:tc>
          <w:tcPr>
            <w:tcW w:w="4067" w:type="dxa"/>
            <w:tcBorders>
              <w:top w:val="single" w:sz="4" w:space="0" w:color="auto"/>
              <w:left w:val="single" w:sz="4" w:space="0" w:color="auto"/>
              <w:bottom w:val="single" w:sz="4" w:space="0" w:color="auto"/>
              <w:right w:val="single" w:sz="4" w:space="0" w:color="auto"/>
            </w:tcBorders>
            <w:vAlign w:val="center"/>
          </w:tcPr>
          <w:p w:rsidR="006E36AC" w:rsidRPr="00EE59FB" w:rsidRDefault="006E36AC" w:rsidP="00EE59FB">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EE59FB">
              <w:rPr>
                <w:rFonts w:ascii="Times New Roman" w:eastAsia="Times New Roman" w:hAnsi="Times New Roman" w:cs="Times New Roman"/>
                <w:b/>
                <w:color w:val="000000" w:themeColor="text1"/>
                <w:sz w:val="28"/>
                <w:szCs w:val="28"/>
              </w:rPr>
              <w:t>DỰ KIẾN SẢN PHẨM</w:t>
            </w:r>
          </w:p>
        </w:tc>
      </w:tr>
      <w:tr w:rsidR="006E36AC" w:rsidRPr="00EE59FB" w:rsidTr="005A1296">
        <w:trPr>
          <w:trHeight w:val="1987"/>
        </w:trPr>
        <w:tc>
          <w:tcPr>
            <w:tcW w:w="5657" w:type="dxa"/>
            <w:tcBorders>
              <w:top w:val="single" w:sz="4" w:space="0" w:color="auto"/>
              <w:left w:val="single" w:sz="4" w:space="0" w:color="auto"/>
              <w:bottom w:val="nil"/>
              <w:right w:val="single" w:sz="4" w:space="0" w:color="auto"/>
            </w:tcBorders>
          </w:tcPr>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Bước 1:</w:t>
            </w: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GV cho HS theo dõi trục thời gian (tr.39) và hoàn thành vào Phiếu học tập các mốc chính từ đế chế Hán đến Tuỳ (Phiếu học tập có thể kẻ một đường thời gian thể hiện xen kẽ cả mốc thời gian, sự kiện, còn lại HS tự điền).</w:t>
            </w:r>
          </w:p>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Bước 2:</w:t>
            </w:r>
          </w:p>
          <w:p w:rsidR="006E36AC" w:rsidRPr="00EE59FB" w:rsidRDefault="006E36AC" w:rsidP="00EE59FB">
            <w:pPr>
              <w:widowControl w:val="0"/>
              <w:tabs>
                <w:tab w:val="left" w:pos="765"/>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GV có thể mở rộng thêm câu hỏi: </w:t>
            </w:r>
            <w:r w:rsidRPr="00EE59FB">
              <w:rPr>
                <w:rFonts w:ascii="Times New Roman" w:eastAsia="Arial" w:hAnsi="Times New Roman" w:cs="Times New Roman"/>
                <w:i/>
                <w:iCs/>
                <w:color w:val="000000" w:themeColor="text1"/>
                <w:sz w:val="28"/>
                <w:szCs w:val="28"/>
              </w:rPr>
              <w:t>Các triều đại Trung Quốc đã thực hiện chính sách gì để mở rộng lãnh thổ?</w:t>
            </w:r>
            <w:r w:rsidRPr="00EE59FB">
              <w:rPr>
                <w:rFonts w:ascii="Times New Roman" w:eastAsia="Arial" w:hAnsi="Times New Roman" w:cs="Times New Roman"/>
                <w:color w:val="000000" w:themeColor="text1"/>
                <w:sz w:val="28"/>
                <w:szCs w:val="28"/>
              </w:rPr>
              <w:t xml:space="preserve"> (Liên tiếp mở những cuộc chiến tranh xâm lược các nước láng giềng). </w:t>
            </w:r>
            <w:r w:rsidRPr="00EE59FB">
              <w:rPr>
                <w:rFonts w:ascii="Times New Roman" w:eastAsia="Arial" w:hAnsi="Times New Roman" w:cs="Times New Roman"/>
                <w:i/>
                <w:iCs/>
                <w:color w:val="000000" w:themeColor="text1"/>
                <w:sz w:val="28"/>
                <w:szCs w:val="28"/>
              </w:rPr>
              <w:t>Em có thể kể một số triều đại Trung Quốc xâm lược nước ta không? Nhà Hán có sự kiện gì liên quan đến lịch sử Việt Nam?</w:t>
            </w:r>
            <w:r w:rsidRPr="00EE59FB">
              <w:rPr>
                <w:rFonts w:ascii="Times New Roman" w:eastAsia="Arial" w:hAnsi="Times New Roman" w:cs="Times New Roman"/>
                <w:color w:val="000000" w:themeColor="text1"/>
                <w:sz w:val="28"/>
                <w:szCs w:val="28"/>
              </w:rPr>
              <w:t xml:space="preserve"> (Nhà Hán đô hộ nước ta, Hai Bà Trưng phất cờ khởi nghĩa).</w:t>
            </w:r>
          </w:p>
          <w:p w:rsidR="005A1296"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Bướ</w:t>
            </w:r>
            <w:r w:rsidR="005A1296" w:rsidRPr="00EE59FB">
              <w:rPr>
                <w:rFonts w:ascii="Times New Roman" w:eastAsia="Segoe UI" w:hAnsi="Times New Roman" w:cs="Times New Roman"/>
                <w:b/>
                <w:color w:val="000000" w:themeColor="text1"/>
                <w:sz w:val="28"/>
                <w:szCs w:val="28"/>
                <w:shd w:val="clear" w:color="auto" w:fill="FFFFFF"/>
              </w:rPr>
              <w:t>c 3:</w:t>
            </w:r>
          </w:p>
        </w:tc>
        <w:tc>
          <w:tcPr>
            <w:tcW w:w="4067" w:type="dxa"/>
            <w:tcBorders>
              <w:top w:val="single" w:sz="4" w:space="0" w:color="auto"/>
              <w:left w:val="single" w:sz="4" w:space="0" w:color="auto"/>
              <w:bottom w:val="nil"/>
              <w:right w:val="single" w:sz="4" w:space="0" w:color="auto"/>
            </w:tcBorders>
          </w:tcPr>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61"/>
              </w:tabs>
              <w:spacing w:after="0"/>
              <w:ind w:firstLine="400"/>
              <w:jc w:val="both"/>
              <w:rPr>
                <w:rFonts w:ascii="Times New Roman" w:eastAsia="Arial" w:hAnsi="Times New Roman" w:cs="Times New Roman"/>
                <w:color w:val="000000" w:themeColor="text1"/>
                <w:sz w:val="28"/>
                <w:szCs w:val="28"/>
              </w:rPr>
            </w:pPr>
          </w:p>
          <w:p w:rsidR="006E36AC" w:rsidRPr="00EE59FB" w:rsidRDefault="006E36AC" w:rsidP="00EE59FB">
            <w:pPr>
              <w:widowControl w:val="0"/>
              <w:tabs>
                <w:tab w:val="left" w:pos="755"/>
              </w:tabs>
              <w:spacing w:after="0"/>
              <w:jc w:val="both"/>
              <w:rPr>
                <w:rFonts w:ascii="Times New Roman" w:eastAsia="Arial" w:hAnsi="Times New Roman" w:cs="Times New Roman"/>
                <w:color w:val="000000" w:themeColor="text1"/>
                <w:sz w:val="28"/>
                <w:szCs w:val="28"/>
              </w:rPr>
            </w:pPr>
          </w:p>
        </w:tc>
      </w:tr>
      <w:tr w:rsidR="006E36AC" w:rsidRPr="00EE59FB" w:rsidTr="00CB3F1C">
        <w:trPr>
          <w:trHeight w:val="3232"/>
        </w:trPr>
        <w:tc>
          <w:tcPr>
            <w:tcW w:w="5657" w:type="dxa"/>
            <w:tcBorders>
              <w:top w:val="nil"/>
              <w:left w:val="single" w:sz="4" w:space="0" w:color="auto"/>
              <w:bottom w:val="single" w:sz="4" w:space="0" w:color="auto"/>
              <w:right w:val="single" w:sz="4" w:space="0" w:color="auto"/>
            </w:tcBorders>
          </w:tcPr>
          <w:p w:rsidR="006E36AC" w:rsidRPr="00EE59FB" w:rsidRDefault="006E36AC" w:rsidP="00EE59FB">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EE59FB">
              <w:rPr>
                <w:rFonts w:ascii="Times New Roman" w:eastAsia="Segoe UI" w:hAnsi="Times New Roman" w:cs="Times New Roman"/>
                <w:bCs/>
                <w:color w:val="000000" w:themeColor="text1"/>
                <w:sz w:val="28"/>
                <w:szCs w:val="28"/>
              </w:rPr>
              <w:lastRenderedPageBreak/>
              <w:t>HS trình bày trục thời gian từ Hán đến Tuỳ.</w:t>
            </w:r>
          </w:p>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 xml:space="preserve">Bước 4: </w:t>
            </w:r>
            <w:r w:rsidRPr="00EE59FB">
              <w:rPr>
                <w:rFonts w:ascii="Times New Roman" w:eastAsia="Segoe UI" w:hAnsi="Times New Roman" w:cs="Times New Roman"/>
                <w:color w:val="000000" w:themeColor="text1"/>
                <w:sz w:val="28"/>
                <w:szCs w:val="28"/>
                <w:lang w:val="de-DE"/>
              </w:rPr>
              <w:t>GV đánh giá kết quả hoạt động của HS.</w:t>
            </w:r>
            <w:r w:rsidRPr="00EE59FB">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67" w:type="dxa"/>
            <w:tcBorders>
              <w:top w:val="nil"/>
              <w:left w:val="single" w:sz="4" w:space="0" w:color="auto"/>
              <w:bottom w:val="single" w:sz="4" w:space="0" w:color="auto"/>
              <w:right w:val="single" w:sz="4" w:space="0" w:color="auto"/>
            </w:tcBorders>
          </w:tcPr>
          <w:p w:rsidR="006E36AC" w:rsidRPr="00EE59FB" w:rsidRDefault="006E36AC" w:rsidP="00EE59FB">
            <w:pPr>
              <w:widowControl w:val="0"/>
              <w:tabs>
                <w:tab w:val="left" w:pos="761"/>
              </w:tabs>
              <w:spacing w:after="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Sự thay đổi các triều đại cai trị ở Trung Quốc từ Hán đến Tuỳ (206 TCN - thế kỉ VII). Trong thời gian này, Trung Quốc trải qua nhiều lần bị phân tán, chia cắt, nhưng cuối cùng được thống nhất lại dưới thời nhà Tuỳ.</w:t>
            </w:r>
          </w:p>
          <w:p w:rsidR="006E36AC" w:rsidRPr="00EE59FB" w:rsidRDefault="006E36AC" w:rsidP="00EE59FB">
            <w:pPr>
              <w:widowControl w:val="0"/>
              <w:tabs>
                <w:tab w:val="left" w:pos="761"/>
              </w:tabs>
              <w:spacing w:after="0"/>
              <w:jc w:val="both"/>
              <w:rPr>
                <w:rFonts w:ascii="Times New Roman" w:eastAsia="Arial" w:hAnsi="Times New Roman" w:cs="Times New Roman"/>
                <w:color w:val="000000" w:themeColor="text1"/>
                <w:sz w:val="28"/>
                <w:szCs w:val="28"/>
              </w:rPr>
            </w:pPr>
            <w:bookmarkStart w:id="44" w:name="bookmark512"/>
            <w:bookmarkEnd w:id="44"/>
            <w:r w:rsidRPr="00EE59FB">
              <w:rPr>
                <w:rFonts w:ascii="Times New Roman" w:eastAsia="Arial" w:hAnsi="Times New Roman" w:cs="Times New Roman"/>
                <w:color w:val="000000" w:themeColor="text1"/>
                <w:sz w:val="28"/>
                <w:szCs w:val="28"/>
              </w:rPr>
              <w:t>- Trải qua các triều đại từ Hán đến Tuỳ, lãnh thổ Trung Quốc tiếp tục được mở rộng.</w:t>
            </w:r>
          </w:p>
        </w:tc>
      </w:tr>
    </w:tbl>
    <w:p w:rsidR="006E36AC" w:rsidRPr="00EE59FB" w:rsidRDefault="006E36AC" w:rsidP="00EE59FB">
      <w:pPr>
        <w:widowControl w:val="0"/>
        <w:spacing w:after="0"/>
        <w:ind w:firstLine="460"/>
        <w:jc w:val="center"/>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2.4. Mục 4. Một số thành tựu nổi bật của văn minh Trung Quốc</w:t>
      </w:r>
    </w:p>
    <w:p w:rsidR="006E36AC" w:rsidRPr="00EE59FB" w:rsidRDefault="006E36AC" w:rsidP="00EE59FB">
      <w:pPr>
        <w:widowControl w:val="0"/>
        <w:spacing w:after="0"/>
        <w:ind w:firstLine="460"/>
        <w:jc w:val="center"/>
        <w:rPr>
          <w:rFonts w:ascii="Times New Roman" w:eastAsia="Arial" w:hAnsi="Times New Roman" w:cs="Times New Roman"/>
          <w:b/>
          <w:bCs/>
          <w:color w:val="000000" w:themeColor="text1"/>
          <w:sz w:val="28"/>
          <w:szCs w:val="28"/>
        </w:rPr>
      </w:pPr>
      <w:r w:rsidRPr="00EE59FB">
        <w:rPr>
          <w:rFonts w:ascii="Times New Roman" w:eastAsia="Arial" w:hAnsi="Times New Roman" w:cs="Times New Roman"/>
          <w:b/>
          <w:bCs/>
          <w:color w:val="000000" w:themeColor="text1"/>
          <w:sz w:val="28"/>
          <w:szCs w:val="28"/>
        </w:rPr>
        <w:t xml:space="preserve"> từ thời cổ đại đến thế kỉ VII</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a. Mục tiêu:</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HS kể được một số thành tựu văn minh tiêu biểu của người Trung Quốc, đồng thời hiểu được giá trị của những thành tựu đó đối với ngày nay.</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b. Nội dung:</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Times New Roman"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GV:</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w:t>
      </w:r>
      <w:r w:rsidRPr="00EE59FB">
        <w:rPr>
          <w:rFonts w:ascii="Times New Roman" w:eastAsia="Times New Roman" w:hAnsi="Times New Roman" w:cs="Times New Roman"/>
          <w:color w:val="000000" w:themeColor="text1"/>
          <w:sz w:val="28"/>
          <w:szCs w:val="28"/>
        </w:rPr>
        <w:t>Sử dụng các phương pháp</w:t>
      </w:r>
      <w:r w:rsidRPr="00EE59FB">
        <w:rPr>
          <w:rFonts w:ascii="Times New Roman" w:eastAsia="Times New Roman" w:hAnsi="Times New Roman" w:cs="Times New Roman"/>
          <w:color w:val="000000" w:themeColor="text1"/>
          <w:sz w:val="28"/>
          <w:szCs w:val="28"/>
          <w:lang w:val="vi-VN"/>
        </w:rPr>
        <w:t>, kĩ thuật</w:t>
      </w:r>
      <w:r w:rsidRPr="00EE59FB">
        <w:rPr>
          <w:rFonts w:ascii="Times New Roman" w:eastAsia="Times New Roman" w:hAnsi="Times New Roman" w:cs="Times New Roman"/>
          <w:color w:val="000000" w:themeColor="text1"/>
          <w:sz w:val="28"/>
          <w:szCs w:val="28"/>
        </w:rPr>
        <w:t xml:space="preserve"> dạy học: </w:t>
      </w:r>
      <w:r w:rsidRPr="00EE59FB">
        <w:rPr>
          <w:rFonts w:ascii="Times New Roman" w:eastAsia="Arial" w:hAnsi="Times New Roman" w:cs="Times New Roman"/>
          <w:color w:val="000000" w:themeColor="text1"/>
          <w:sz w:val="28"/>
          <w:szCs w:val="28"/>
        </w:rPr>
        <w:t xml:space="preserve">Sử dụng đồ dùng trực quan, </w:t>
      </w:r>
      <w:r w:rsidRPr="00EE59FB">
        <w:rPr>
          <w:rFonts w:ascii="Times New Roman" w:eastAsia="Arial" w:hAnsi="Times New Roman" w:cs="Times New Roman"/>
          <w:color w:val="000000" w:themeColor="text1"/>
          <w:sz w:val="28"/>
          <w:szCs w:val="28"/>
          <w:lang w:val="vi-VN"/>
        </w:rPr>
        <w:t xml:space="preserve">sử dụng </w:t>
      </w:r>
      <w:r w:rsidRPr="00EE59FB">
        <w:rPr>
          <w:rFonts w:ascii="Times New Roman" w:eastAsia="Arial" w:hAnsi="Times New Roman" w:cs="Times New Roman"/>
          <w:color w:val="000000" w:themeColor="text1"/>
          <w:sz w:val="28"/>
          <w:szCs w:val="28"/>
        </w:rPr>
        <w:t xml:space="preserve">tư liệu lịch sử, </w:t>
      </w:r>
      <w:r w:rsidRPr="00EE59FB">
        <w:rPr>
          <w:rFonts w:ascii="Times New Roman" w:eastAsia="Arial" w:hAnsi="Times New Roman" w:cs="Times New Roman"/>
          <w:color w:val="000000" w:themeColor="text1"/>
          <w:sz w:val="28"/>
          <w:szCs w:val="28"/>
          <w:lang w:val="vi-VN"/>
        </w:rPr>
        <w:t xml:space="preserve">phương pháp </w:t>
      </w:r>
      <w:r w:rsidRPr="00EE59FB">
        <w:rPr>
          <w:rFonts w:ascii="Times New Roman" w:eastAsia="Arial" w:hAnsi="Times New Roman" w:cs="Times New Roman"/>
          <w:color w:val="000000" w:themeColor="text1"/>
          <w:sz w:val="28"/>
          <w:szCs w:val="28"/>
        </w:rPr>
        <w:t xml:space="preserve">nêu vấn đề, thuyết trình,... </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Tổ chức cho HS làm việc nhóm.</w:t>
      </w:r>
    </w:p>
    <w:p w:rsidR="006E36AC" w:rsidRPr="00EE59FB" w:rsidRDefault="006E36AC" w:rsidP="00EE59FB">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EE59FB">
        <w:rPr>
          <w:rFonts w:ascii="Times New Roman" w:eastAsia="Calibri" w:hAnsi="Times New Roman" w:cs="Times New Roman"/>
          <w:color w:val="000000" w:themeColor="text1"/>
          <w:sz w:val="28"/>
          <w:szCs w:val="28"/>
          <w:lang w:val="nl-NL"/>
        </w:rPr>
        <w:t>- HS: Dưới sự hướng dẫn của GV xem tranh ảnh, thảo luận để trả lời các câu hỏi theo yêu cầu của GV.</w:t>
      </w:r>
      <w:r w:rsidRPr="00EE59FB">
        <w:rPr>
          <w:rFonts w:ascii="Times New Roman" w:eastAsia="Times New Roman" w:hAnsi="Times New Roman" w:cs="Times New Roman"/>
          <w:color w:val="000000" w:themeColor="text1"/>
          <w:sz w:val="28"/>
          <w:szCs w:val="28"/>
        </w:rPr>
        <w:t xml:space="preserve"> </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EE59FB">
        <w:rPr>
          <w:rFonts w:ascii="Times New Roman" w:eastAsia="Times New Roman" w:hAnsi="Times New Roman" w:cs="Times New Roman"/>
          <w:b/>
          <w:bCs/>
          <w:color w:val="000000" w:themeColor="text1"/>
          <w:sz w:val="28"/>
          <w:szCs w:val="28"/>
        </w:rPr>
        <w:t>c. Sản phẩm:</w:t>
      </w:r>
      <w:r w:rsidRPr="00EE59FB">
        <w:rPr>
          <w:rFonts w:ascii="Times New Roman" w:eastAsia="Times New Roman" w:hAnsi="Times New Roman" w:cs="Times New Roman"/>
          <w:color w:val="000000" w:themeColor="text1"/>
          <w:sz w:val="28"/>
          <w:szCs w:val="28"/>
        </w:rPr>
        <w:t xml:space="preserve"> </w:t>
      </w:r>
      <w:r w:rsidRPr="00EE59FB">
        <w:rPr>
          <w:rFonts w:ascii="Times New Roman" w:eastAsia="Calibri" w:hAnsi="Times New Roman" w:cs="Times New Roman"/>
          <w:color w:val="000000" w:themeColor="text1"/>
          <w:sz w:val="28"/>
          <w:szCs w:val="28"/>
          <w:lang w:val="nl-NL"/>
        </w:rPr>
        <w:t>Câu trả lời đúng của HS.</w:t>
      </w:r>
    </w:p>
    <w:p w:rsidR="006E36AC" w:rsidRPr="00EE59FB" w:rsidRDefault="006E36AC" w:rsidP="00EE59FB">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EE59FB">
        <w:rPr>
          <w:rFonts w:ascii="Times New Roman" w:eastAsia="Times New Roman" w:hAnsi="Times New Roman" w:cs="Times New Roman"/>
          <w:b/>
          <w:bCs/>
          <w:color w:val="000000" w:themeColor="text1"/>
          <w:sz w:val="28"/>
          <w:szCs w:val="28"/>
        </w:rPr>
        <w:t>d. Tổ chức thực hiện:</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3"/>
        <w:gridCol w:w="3950"/>
      </w:tblGrid>
      <w:tr w:rsidR="006E36AC" w:rsidRPr="00EE59FB" w:rsidTr="00CB3F1C">
        <w:trPr>
          <w:trHeight w:val="318"/>
        </w:trPr>
        <w:tc>
          <w:tcPr>
            <w:tcW w:w="5683" w:type="dxa"/>
            <w:tcBorders>
              <w:top w:val="single" w:sz="4" w:space="0" w:color="auto"/>
              <w:left w:val="single" w:sz="4" w:space="0" w:color="auto"/>
              <w:bottom w:val="single" w:sz="4" w:space="0" w:color="auto"/>
              <w:right w:val="single" w:sz="4" w:space="0" w:color="auto"/>
            </w:tcBorders>
            <w:vAlign w:val="center"/>
          </w:tcPr>
          <w:p w:rsidR="006E36AC" w:rsidRPr="00EE59FB" w:rsidRDefault="006E36AC" w:rsidP="00EE59FB">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EE59FB">
              <w:rPr>
                <w:rFonts w:ascii="Times New Roman" w:eastAsia="Times New Roman" w:hAnsi="Times New Roman" w:cs="Times New Roman"/>
                <w:b/>
                <w:color w:val="000000" w:themeColor="text1"/>
                <w:sz w:val="28"/>
                <w:szCs w:val="28"/>
              </w:rPr>
              <w:t>HOẠT ĐỘNG CỦA GV-HS</w:t>
            </w:r>
          </w:p>
        </w:tc>
        <w:tc>
          <w:tcPr>
            <w:tcW w:w="3950" w:type="dxa"/>
            <w:tcBorders>
              <w:top w:val="single" w:sz="4" w:space="0" w:color="auto"/>
              <w:left w:val="single" w:sz="4" w:space="0" w:color="auto"/>
              <w:bottom w:val="single" w:sz="4" w:space="0" w:color="auto"/>
              <w:right w:val="single" w:sz="4" w:space="0" w:color="auto"/>
            </w:tcBorders>
            <w:vAlign w:val="center"/>
          </w:tcPr>
          <w:p w:rsidR="006E36AC" w:rsidRPr="00EE59FB" w:rsidRDefault="006E36AC" w:rsidP="00EE59FB">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EE59FB">
              <w:rPr>
                <w:rFonts w:ascii="Times New Roman" w:eastAsia="Times New Roman" w:hAnsi="Times New Roman" w:cs="Times New Roman"/>
                <w:b/>
                <w:color w:val="000000" w:themeColor="text1"/>
                <w:sz w:val="28"/>
                <w:szCs w:val="28"/>
              </w:rPr>
              <w:t>DỰ KIẾN SẢN PHẨM</w:t>
            </w:r>
          </w:p>
        </w:tc>
      </w:tr>
      <w:tr w:rsidR="006E36AC" w:rsidRPr="00EE59FB" w:rsidTr="005A1296">
        <w:trPr>
          <w:trHeight w:val="1704"/>
        </w:trPr>
        <w:tc>
          <w:tcPr>
            <w:tcW w:w="5683" w:type="dxa"/>
            <w:tcBorders>
              <w:top w:val="single" w:sz="4" w:space="0" w:color="auto"/>
              <w:left w:val="single" w:sz="4" w:space="0" w:color="auto"/>
              <w:bottom w:val="nil"/>
              <w:right w:val="single" w:sz="4" w:space="0" w:color="auto"/>
            </w:tcBorders>
          </w:tcPr>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Bước 1,2:</w:t>
            </w:r>
          </w:p>
          <w:p w:rsidR="006E36AC" w:rsidRPr="00EE59FB" w:rsidRDefault="006E36AC" w:rsidP="00EE59FB">
            <w:pPr>
              <w:widowControl w:val="0"/>
              <w:tabs>
                <w:tab w:val="left" w:pos="728"/>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GV cho HS quan sát hình và khai thác thông tin trong SGK để kể một số thành tựu văn minh tiêu biểu của người Trung Quốc cổ đại. GV có thể phát Phiếu học tập (dạng bảng) cho HS điền vào.</w:t>
            </w:r>
          </w:p>
          <w:p w:rsidR="006E36AC" w:rsidRPr="00EE59FB" w:rsidRDefault="006E36AC" w:rsidP="00EE59FB">
            <w:pPr>
              <w:widowControl w:val="0"/>
              <w:tabs>
                <w:tab w:val="left" w:pos="719"/>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Sau đó, GV có thể mở rộng để rèn luyện kĩ năng trình bày, thuyết trình cho HS: </w:t>
            </w:r>
            <w:r w:rsidRPr="00EE59FB">
              <w:rPr>
                <w:rFonts w:ascii="Times New Roman" w:eastAsia="Arial" w:hAnsi="Times New Roman" w:cs="Times New Roman"/>
                <w:i/>
                <w:iCs/>
                <w:color w:val="000000" w:themeColor="text1"/>
                <w:sz w:val="28"/>
                <w:szCs w:val="28"/>
              </w:rPr>
              <w:t>Em ấn tượng nhất với thành tựu nào của người Trung Quốc cổ đại? Tại sao?</w:t>
            </w:r>
            <w:r w:rsidRPr="00EE59FB">
              <w:rPr>
                <w:rFonts w:ascii="Times New Roman" w:eastAsia="Arial" w:hAnsi="Times New Roman" w:cs="Times New Roman"/>
                <w:color w:val="000000" w:themeColor="text1"/>
                <w:sz w:val="28"/>
                <w:szCs w:val="28"/>
              </w:rPr>
              <w:t xml:space="preserve"> HS có thề nói về những thành tựu trong SGK nhưng cũng có thể nói ngoài SGK, miễn là nêu được lí do lựa chọn. GV cẩn khuyến khích, động viên.</w:t>
            </w:r>
          </w:p>
          <w:p w:rsidR="006E36AC" w:rsidRPr="00EE59FB" w:rsidRDefault="006E36AC" w:rsidP="00EE59FB">
            <w:pPr>
              <w:widowControl w:val="0"/>
              <w:tabs>
                <w:tab w:val="left" w:pos="719"/>
              </w:tabs>
              <w:spacing w:after="0"/>
              <w:ind w:firstLine="40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GV tổ chức cho HS đọc những thông tin ở phần </w:t>
            </w:r>
            <w:r w:rsidRPr="00EE59FB">
              <w:rPr>
                <w:rFonts w:ascii="Times New Roman" w:eastAsia="Arial" w:hAnsi="Times New Roman" w:cs="Times New Roman"/>
                <w:i/>
                <w:iCs/>
                <w:color w:val="000000" w:themeColor="text1"/>
                <w:sz w:val="28"/>
                <w:szCs w:val="28"/>
              </w:rPr>
              <w:t>Kết nối với ngày nay</w:t>
            </w:r>
            <w:r w:rsidRPr="00EE59FB">
              <w:rPr>
                <w:rFonts w:ascii="Times New Roman" w:eastAsia="Arial" w:hAnsi="Times New Roman" w:cs="Times New Roman"/>
                <w:color w:val="000000" w:themeColor="text1"/>
                <w:sz w:val="28"/>
                <w:szCs w:val="28"/>
              </w:rPr>
              <w:t xml:space="preserve"> và trả lời câu hỏi: </w:t>
            </w:r>
            <w:r w:rsidRPr="00EE59FB">
              <w:rPr>
                <w:rFonts w:ascii="Times New Roman" w:eastAsia="Arial" w:hAnsi="Times New Roman" w:cs="Times New Roman"/>
                <w:i/>
                <w:iCs/>
                <w:color w:val="000000" w:themeColor="text1"/>
                <w:sz w:val="28"/>
                <w:szCs w:val="28"/>
              </w:rPr>
              <w:t>Theo em, các triều đại Trung Quốc xây dựng Vạn Lý Trường Thảnh để làm gì?</w:t>
            </w:r>
            <w:r w:rsidRPr="00EE59FB">
              <w:rPr>
                <w:rFonts w:ascii="Times New Roman" w:eastAsia="Arial" w:hAnsi="Times New Roman" w:cs="Times New Roman"/>
                <w:color w:val="000000" w:themeColor="text1"/>
                <w:sz w:val="28"/>
                <w:szCs w:val="28"/>
              </w:rPr>
              <w:t xml:space="preserve"> HS có thể thảo luận theo nhóm nhỏ hoặc cặp đôi. GV cho đại diện HS trả lời và các HS khác bổ sung ý kiến (nếu có).</w:t>
            </w:r>
          </w:p>
        </w:tc>
        <w:tc>
          <w:tcPr>
            <w:tcW w:w="3950" w:type="dxa"/>
            <w:tcBorders>
              <w:top w:val="single" w:sz="4" w:space="0" w:color="auto"/>
              <w:left w:val="single" w:sz="4" w:space="0" w:color="auto"/>
              <w:bottom w:val="nil"/>
              <w:right w:val="single" w:sz="4" w:space="0" w:color="auto"/>
            </w:tcBorders>
          </w:tcPr>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jc w:val="both"/>
              <w:rPr>
                <w:rFonts w:ascii="Times New Roman" w:eastAsia="Arial" w:hAnsi="Times New Roman" w:cs="Times New Roman"/>
                <w:color w:val="000000" w:themeColor="text1"/>
                <w:sz w:val="28"/>
                <w:szCs w:val="28"/>
                <w:lang w:val="vi-VN" w:eastAsia="vi-VN" w:bidi="vi-VN"/>
              </w:rPr>
            </w:pPr>
          </w:p>
        </w:tc>
      </w:tr>
      <w:tr w:rsidR="006E36AC" w:rsidRPr="00EE59FB" w:rsidTr="00CB3F1C">
        <w:trPr>
          <w:trHeight w:val="1932"/>
        </w:trPr>
        <w:tc>
          <w:tcPr>
            <w:tcW w:w="5683" w:type="dxa"/>
            <w:tcBorders>
              <w:top w:val="nil"/>
              <w:left w:val="single" w:sz="4" w:space="0" w:color="auto"/>
              <w:bottom w:val="single" w:sz="4" w:space="0" w:color="auto"/>
              <w:right w:val="single" w:sz="4" w:space="0" w:color="auto"/>
            </w:tcBorders>
          </w:tcPr>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lastRenderedPageBreak/>
              <w:t>Bước 3:</w:t>
            </w:r>
          </w:p>
          <w:p w:rsidR="006E36AC" w:rsidRPr="00EE59FB" w:rsidRDefault="006E36AC" w:rsidP="00EE59FB">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EE59FB">
              <w:rPr>
                <w:rFonts w:ascii="Times New Roman" w:eastAsia="Segoe UI" w:hAnsi="Times New Roman" w:cs="Times New Roman"/>
                <w:color w:val="000000" w:themeColor="text1"/>
                <w:sz w:val="28"/>
                <w:szCs w:val="28"/>
                <w:shd w:val="clear" w:color="auto" w:fill="FFFFFF"/>
              </w:rPr>
              <w:t xml:space="preserve">     </w:t>
            </w:r>
            <w:r w:rsidRPr="00EE59FB">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6E36AC" w:rsidRPr="00EE59FB" w:rsidRDefault="006E36AC" w:rsidP="00EE59FB">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EE59FB">
              <w:rPr>
                <w:rFonts w:ascii="Times New Roman" w:eastAsia="Segoe UI" w:hAnsi="Times New Roman" w:cs="Times New Roman"/>
                <w:b/>
                <w:color w:val="000000" w:themeColor="text1"/>
                <w:sz w:val="28"/>
                <w:szCs w:val="28"/>
                <w:shd w:val="clear" w:color="auto" w:fill="FFFFFF"/>
              </w:rPr>
              <w:t xml:space="preserve">Bước 4: </w:t>
            </w:r>
          </w:p>
          <w:p w:rsidR="006E36AC" w:rsidRPr="00EE59FB" w:rsidRDefault="006E36AC" w:rsidP="00EE59FB">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EE59FB">
              <w:rPr>
                <w:rFonts w:ascii="Times New Roman" w:eastAsia="Segoe UI" w:hAnsi="Times New Roman" w:cs="Times New Roman"/>
                <w:b/>
                <w:bCs/>
                <w:color w:val="000000" w:themeColor="text1"/>
                <w:sz w:val="28"/>
                <w:szCs w:val="28"/>
                <w:lang w:val="de-DE"/>
              </w:rPr>
              <w:t xml:space="preserve">     </w:t>
            </w:r>
            <w:r w:rsidRPr="00EE59FB">
              <w:rPr>
                <w:rFonts w:ascii="Times New Roman" w:eastAsia="Segoe UI" w:hAnsi="Times New Roman" w:cs="Times New Roman"/>
                <w:color w:val="000000" w:themeColor="text1"/>
                <w:sz w:val="28"/>
                <w:szCs w:val="28"/>
                <w:lang w:val="de-DE"/>
              </w:rPr>
              <w:t>GV đánh giá kết quả hoạt động của HS.</w:t>
            </w:r>
            <w:r w:rsidRPr="00EE59FB">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950" w:type="dxa"/>
            <w:tcBorders>
              <w:top w:val="nil"/>
              <w:left w:val="single" w:sz="4" w:space="0" w:color="auto"/>
              <w:bottom w:val="single" w:sz="4" w:space="0" w:color="auto"/>
              <w:right w:val="single" w:sz="4" w:space="0" w:color="auto"/>
            </w:tcBorders>
          </w:tcPr>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Những thành tựu nổi bật trên nhiều lĩnh vực: chữ viết - văn học, tư tưởng, sử học, thiên văn học - lịch pháp, khoa học - kĩ thuật, kiến trúc - điêu khắc.</w:t>
            </w:r>
          </w:p>
        </w:tc>
      </w:tr>
    </w:tbl>
    <w:p w:rsidR="006E36AC" w:rsidRPr="00EE59FB" w:rsidRDefault="006E36AC" w:rsidP="00EE59FB">
      <w:pPr>
        <w:widowControl w:val="0"/>
        <w:shd w:val="clear" w:color="auto" w:fill="FFFFFF"/>
        <w:spacing w:after="0"/>
        <w:ind w:firstLine="720"/>
        <w:jc w:val="center"/>
        <w:rPr>
          <w:rFonts w:ascii="Times New Roman" w:eastAsia="Calibri" w:hAnsi="Times New Roman" w:cs="Times New Roman"/>
          <w:b/>
          <w:color w:val="000000" w:themeColor="text1"/>
          <w:sz w:val="28"/>
          <w:szCs w:val="28"/>
        </w:rPr>
      </w:pPr>
      <w:bookmarkStart w:id="45" w:name="bookmark525"/>
      <w:bookmarkStart w:id="46" w:name="bookmark523"/>
      <w:bookmarkStart w:id="47" w:name="bookmark524"/>
      <w:bookmarkEnd w:id="45"/>
      <w:bookmarkEnd w:id="46"/>
      <w:bookmarkEnd w:id="47"/>
      <w:r w:rsidRPr="00EE59FB">
        <w:rPr>
          <w:rFonts w:ascii="Times New Roman" w:eastAsia="Calibri" w:hAnsi="Times New Roman" w:cs="Times New Roman"/>
          <w:b/>
          <w:bCs/>
          <w:color w:val="000000" w:themeColor="text1"/>
          <w:sz w:val="28"/>
          <w:szCs w:val="28"/>
          <w:lang w:val="nl-NL"/>
        </w:rPr>
        <w:t xml:space="preserve"> </w:t>
      </w:r>
      <w:r w:rsidRPr="00EE59FB">
        <w:rPr>
          <w:rFonts w:ascii="Times New Roman" w:eastAsia="Times New Roman" w:hAnsi="Times New Roman" w:cs="Times New Roman"/>
          <w:b/>
          <w:bCs/>
          <w:color w:val="000000" w:themeColor="text1"/>
          <w:sz w:val="28"/>
          <w:szCs w:val="28"/>
        </w:rPr>
        <w:t xml:space="preserve">3. </w:t>
      </w:r>
      <w:r w:rsidRPr="00EE59FB">
        <w:rPr>
          <w:rFonts w:ascii="Times New Roman" w:eastAsia="Calibri" w:hAnsi="Times New Roman" w:cs="Times New Roman"/>
          <w:b/>
          <w:color w:val="000000" w:themeColor="text1"/>
          <w:sz w:val="28"/>
          <w:szCs w:val="28"/>
        </w:rPr>
        <w:t>Hoạt động 3: Luyện tập</w:t>
      </w:r>
    </w:p>
    <w:p w:rsidR="006E36AC" w:rsidRPr="00EE59FB" w:rsidRDefault="006E36AC" w:rsidP="00EE59FB">
      <w:pPr>
        <w:widowControl w:val="0"/>
        <w:spacing w:after="0"/>
        <w:ind w:firstLine="720"/>
        <w:jc w:val="both"/>
        <w:rPr>
          <w:rFonts w:ascii="Times New Roman" w:eastAsia="Times New Roman" w:hAnsi="Times New Roman" w:cs="Times New Roman"/>
          <w:color w:val="000000" w:themeColor="text1"/>
          <w:sz w:val="28"/>
          <w:szCs w:val="28"/>
          <w:lang w:val="vi-VN"/>
        </w:rPr>
      </w:pPr>
      <w:r w:rsidRPr="00EE59FB">
        <w:rPr>
          <w:rFonts w:ascii="Times New Roman" w:eastAsia="Calibri" w:hAnsi="Times New Roman" w:cs="Times New Roman"/>
          <w:b/>
          <w:iCs/>
          <w:color w:val="000000" w:themeColor="text1"/>
          <w:sz w:val="28"/>
          <w:szCs w:val="28"/>
          <w:lang w:val="nl-NL" w:eastAsia="vi-VN"/>
        </w:rPr>
        <w:t xml:space="preserve">a. </w:t>
      </w:r>
      <w:r w:rsidRPr="00EE59FB">
        <w:rPr>
          <w:rFonts w:ascii="Times New Roman" w:eastAsia="Calibri" w:hAnsi="Times New Roman" w:cs="Times New Roman"/>
          <w:b/>
          <w:iCs/>
          <w:color w:val="000000" w:themeColor="text1"/>
          <w:sz w:val="28"/>
          <w:szCs w:val="28"/>
          <w:lang w:val="vi-VN" w:eastAsia="vi-VN"/>
        </w:rPr>
        <w:t>Mục tiêu:</w:t>
      </w:r>
      <w:r w:rsidRPr="00EE59FB">
        <w:rPr>
          <w:rFonts w:ascii="Times New Roman" w:eastAsia="Calibri" w:hAnsi="Times New Roman" w:cs="Times New Roman"/>
          <w:color w:val="000000" w:themeColor="text1"/>
          <w:sz w:val="28"/>
          <w:szCs w:val="28"/>
          <w:lang w:val="nl-NL" w:eastAsia="vi-VN"/>
        </w:rPr>
        <w:t xml:space="preserve"> </w:t>
      </w:r>
      <w:r w:rsidRPr="00EE59FB">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EE59FB">
        <w:rPr>
          <w:rFonts w:ascii="Times New Roman" w:eastAsia="Calibri" w:hAnsi="Times New Roman" w:cs="Times New Roman"/>
          <w:color w:val="000000" w:themeColor="text1"/>
          <w:sz w:val="28"/>
          <w:szCs w:val="28"/>
          <w:lang w:val="en-GB" w:eastAsia="vi-VN"/>
        </w:rPr>
        <w:t>Trung Quốc thời cổ đại đến thế kỷ VII.</w:t>
      </w:r>
    </w:p>
    <w:p w:rsidR="006E36AC" w:rsidRPr="00EE59FB" w:rsidRDefault="006E36AC" w:rsidP="00EE59FB">
      <w:pPr>
        <w:widowControl w:val="0"/>
        <w:spacing w:after="0"/>
        <w:ind w:firstLine="720"/>
        <w:jc w:val="both"/>
        <w:rPr>
          <w:rFonts w:ascii="Times New Roman" w:eastAsia="Calibri" w:hAnsi="Times New Roman" w:cs="Times New Roman"/>
          <w:color w:val="000000" w:themeColor="text1"/>
          <w:sz w:val="28"/>
          <w:szCs w:val="28"/>
          <w:lang w:val="vi-VN" w:eastAsia="vi-VN"/>
        </w:rPr>
      </w:pPr>
      <w:r w:rsidRPr="00EE59FB">
        <w:rPr>
          <w:rFonts w:ascii="Times New Roman" w:eastAsia="Calibri" w:hAnsi="Times New Roman" w:cs="Times New Roman"/>
          <w:b/>
          <w:iCs/>
          <w:color w:val="000000" w:themeColor="text1"/>
          <w:sz w:val="28"/>
          <w:szCs w:val="28"/>
          <w:lang w:val="vi-VN"/>
        </w:rPr>
        <w:t>b</w:t>
      </w:r>
      <w:r w:rsidRPr="00EE59FB">
        <w:rPr>
          <w:rFonts w:ascii="Times New Roman" w:eastAsia="Calibri" w:hAnsi="Times New Roman" w:cs="Times New Roman"/>
          <w:b/>
          <w:iCs/>
          <w:color w:val="000000" w:themeColor="text1"/>
          <w:sz w:val="28"/>
          <w:szCs w:val="28"/>
        </w:rPr>
        <w:t xml:space="preserve">. </w:t>
      </w:r>
      <w:r w:rsidRPr="00EE59FB">
        <w:rPr>
          <w:rFonts w:ascii="Times New Roman" w:eastAsia="Calibri" w:hAnsi="Times New Roman" w:cs="Times New Roman"/>
          <w:b/>
          <w:iCs/>
          <w:color w:val="000000" w:themeColor="text1"/>
          <w:sz w:val="28"/>
          <w:szCs w:val="28"/>
          <w:lang w:val="vi-VN"/>
        </w:rPr>
        <w:t>Nội dung</w:t>
      </w:r>
      <w:r w:rsidRPr="00EE59FB">
        <w:rPr>
          <w:rFonts w:ascii="Times New Roman" w:eastAsia="Calibri" w:hAnsi="Times New Roman" w:cs="Times New Roman"/>
          <w:b/>
          <w:color w:val="000000" w:themeColor="text1"/>
          <w:sz w:val="28"/>
          <w:szCs w:val="28"/>
          <w:lang w:val="vi-VN" w:eastAsia="vi-VN"/>
        </w:rPr>
        <w:t>:</w:t>
      </w:r>
      <w:r w:rsidRPr="00EE59FB">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EE59FB">
        <w:rPr>
          <w:rFonts w:ascii="Times New Roman" w:eastAsia="Calibri" w:hAnsi="Times New Roman" w:cs="Times New Roman"/>
          <w:i/>
          <w:color w:val="000000" w:themeColor="text1"/>
          <w:sz w:val="28"/>
          <w:szCs w:val="28"/>
          <w:lang w:val="vi-VN" w:eastAsia="vi-VN"/>
        </w:rPr>
        <w:t>cá nhân</w:t>
      </w:r>
      <w:r w:rsidRPr="00EE59FB">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6E36AC" w:rsidRPr="00EE59FB" w:rsidRDefault="006E36AC" w:rsidP="00EE59FB">
      <w:pPr>
        <w:widowControl w:val="0"/>
        <w:tabs>
          <w:tab w:val="left" w:pos="426"/>
        </w:tabs>
        <w:spacing w:after="0"/>
        <w:jc w:val="both"/>
        <w:rPr>
          <w:rFonts w:ascii="Times New Roman" w:eastAsia="Calibri" w:hAnsi="Times New Roman" w:cs="Times New Roman"/>
          <w:color w:val="000000" w:themeColor="text1"/>
          <w:sz w:val="28"/>
          <w:szCs w:val="28"/>
          <w:lang w:val="en-GB"/>
        </w:rPr>
      </w:pPr>
      <w:r w:rsidRPr="00EE59FB">
        <w:rPr>
          <w:rFonts w:ascii="Times New Roman" w:eastAsia="Calibri" w:hAnsi="Times New Roman" w:cs="Times New Roman"/>
          <w:b/>
          <w:iCs/>
          <w:color w:val="000000" w:themeColor="text1"/>
          <w:sz w:val="28"/>
          <w:szCs w:val="28"/>
          <w:lang w:val="vi-VN"/>
        </w:rPr>
        <w:t xml:space="preserve"> </w:t>
      </w:r>
      <w:r w:rsidRPr="00EE59FB">
        <w:rPr>
          <w:rFonts w:ascii="Times New Roman" w:eastAsia="Calibri" w:hAnsi="Times New Roman" w:cs="Times New Roman"/>
          <w:b/>
          <w:iCs/>
          <w:color w:val="000000" w:themeColor="text1"/>
          <w:sz w:val="28"/>
          <w:szCs w:val="28"/>
          <w:lang w:val="vi-VN"/>
        </w:rPr>
        <w:tab/>
      </w:r>
      <w:r w:rsidRPr="00EE59FB">
        <w:rPr>
          <w:rFonts w:ascii="Times New Roman" w:eastAsia="Calibri" w:hAnsi="Times New Roman" w:cs="Times New Roman"/>
          <w:b/>
          <w:iCs/>
          <w:color w:val="000000" w:themeColor="text1"/>
          <w:sz w:val="28"/>
          <w:szCs w:val="28"/>
          <w:lang w:val="vi-VN"/>
        </w:rPr>
        <w:tab/>
        <w:t>c</w:t>
      </w:r>
      <w:r w:rsidRPr="00EE59FB">
        <w:rPr>
          <w:rFonts w:ascii="Times New Roman" w:eastAsia="Calibri" w:hAnsi="Times New Roman" w:cs="Times New Roman"/>
          <w:b/>
          <w:iCs/>
          <w:color w:val="000000" w:themeColor="text1"/>
          <w:sz w:val="28"/>
          <w:szCs w:val="28"/>
        </w:rPr>
        <w:t>.</w:t>
      </w:r>
      <w:r w:rsidRPr="00EE59FB">
        <w:rPr>
          <w:rFonts w:ascii="Times New Roman" w:eastAsia="Calibri" w:hAnsi="Times New Roman" w:cs="Times New Roman"/>
          <w:b/>
          <w:iCs/>
          <w:color w:val="000000" w:themeColor="text1"/>
          <w:sz w:val="28"/>
          <w:szCs w:val="28"/>
          <w:lang w:val="vi-VN"/>
        </w:rPr>
        <w:t xml:space="preserve"> Sản phẩ</w:t>
      </w:r>
      <w:r w:rsidRPr="00EE59FB">
        <w:rPr>
          <w:rFonts w:ascii="Times New Roman" w:eastAsia="Calibri" w:hAnsi="Times New Roman" w:cs="Times New Roman"/>
          <w:b/>
          <w:iCs/>
          <w:color w:val="000000" w:themeColor="text1"/>
          <w:sz w:val="28"/>
          <w:szCs w:val="28"/>
          <w:lang w:val="en-GB"/>
        </w:rPr>
        <w:t>m:</w:t>
      </w:r>
      <w:r w:rsidRPr="00EE59FB">
        <w:rPr>
          <w:rFonts w:ascii="Times New Roman" w:eastAsia="Calibri" w:hAnsi="Times New Roman" w:cs="Times New Roman"/>
          <w:i/>
          <w:iCs/>
          <w:color w:val="000000" w:themeColor="text1"/>
          <w:sz w:val="28"/>
          <w:szCs w:val="28"/>
          <w:lang w:val="vi-VN"/>
        </w:rPr>
        <w:t xml:space="preserve"> </w:t>
      </w:r>
      <w:r w:rsidRPr="00EE59FB">
        <w:rPr>
          <w:rFonts w:ascii="Times New Roman" w:eastAsia="Calibri" w:hAnsi="Times New Roman" w:cs="Times New Roman"/>
          <w:color w:val="000000" w:themeColor="text1"/>
          <w:sz w:val="28"/>
          <w:szCs w:val="28"/>
          <w:lang w:val="en-GB"/>
        </w:rPr>
        <w:t>H</w:t>
      </w:r>
      <w:r w:rsidRPr="00EE59FB">
        <w:rPr>
          <w:rFonts w:ascii="Times New Roman" w:eastAsia="Calibri" w:hAnsi="Times New Roman" w:cs="Times New Roman"/>
          <w:color w:val="000000" w:themeColor="text1"/>
          <w:sz w:val="28"/>
          <w:szCs w:val="28"/>
          <w:lang w:val="vi-VN"/>
        </w:rPr>
        <w:t>oàn thành bài tập</w:t>
      </w:r>
      <w:r w:rsidRPr="00EE59FB">
        <w:rPr>
          <w:rFonts w:ascii="Times New Roman" w:eastAsia="Calibri" w:hAnsi="Times New Roman" w:cs="Times New Roman"/>
          <w:color w:val="000000" w:themeColor="text1"/>
          <w:sz w:val="28"/>
          <w:szCs w:val="28"/>
          <w:lang w:val="en-GB"/>
        </w:rPr>
        <w:t>.</w:t>
      </w:r>
    </w:p>
    <w:p w:rsidR="006E36AC" w:rsidRPr="00EE59FB" w:rsidRDefault="006E36AC" w:rsidP="00EE59FB">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EE59FB">
        <w:rPr>
          <w:rFonts w:ascii="Times New Roman" w:eastAsia="Times New Roman" w:hAnsi="Times New Roman" w:cs="Times New Roman"/>
          <w:b/>
          <w:iCs/>
          <w:color w:val="000000" w:themeColor="text1"/>
          <w:sz w:val="28"/>
          <w:szCs w:val="28"/>
          <w:lang w:val="vi-VN" w:eastAsia="vi-VN"/>
        </w:rPr>
        <w:t>d</w:t>
      </w:r>
      <w:r w:rsidRPr="00EE59FB">
        <w:rPr>
          <w:rFonts w:ascii="Times New Roman" w:eastAsia="Times New Roman" w:hAnsi="Times New Roman" w:cs="Times New Roman"/>
          <w:b/>
          <w:iCs/>
          <w:color w:val="000000" w:themeColor="text1"/>
          <w:sz w:val="28"/>
          <w:szCs w:val="28"/>
          <w:lang w:eastAsia="vi-VN"/>
        </w:rPr>
        <w:t>.</w:t>
      </w:r>
      <w:r w:rsidRPr="00EE59FB">
        <w:rPr>
          <w:rFonts w:ascii="Times New Roman" w:eastAsia="Times New Roman" w:hAnsi="Times New Roman" w:cs="Times New Roman"/>
          <w:b/>
          <w:iCs/>
          <w:color w:val="000000" w:themeColor="text1"/>
          <w:sz w:val="28"/>
          <w:szCs w:val="28"/>
          <w:lang w:val="vi-VN" w:eastAsia="vi-VN"/>
        </w:rPr>
        <w:t xml:space="preserve"> Tổ chức thực hiện:</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b/>
          <w:bCs/>
          <w:color w:val="000000" w:themeColor="text1"/>
          <w:sz w:val="28"/>
          <w:szCs w:val="28"/>
        </w:rPr>
        <w:t xml:space="preserve">Câu 1. </w:t>
      </w:r>
      <w:r w:rsidRPr="00EE59FB">
        <w:rPr>
          <w:rFonts w:ascii="Times New Roman" w:eastAsia="Arial" w:hAnsi="Times New Roman" w:cs="Times New Roman"/>
          <w:color w:val="000000" w:themeColor="text1"/>
          <w:sz w:val="28"/>
          <w:szCs w:val="28"/>
        </w:rPr>
        <w:t>HS cần nêu được những đặc điểm chính của điều kiện tự nhiên và phân tích được tác động đến sự hình thành văn minh Trung Quốc cổ đại. Có thể trả lời theo gợi ý sau:</w:t>
      </w:r>
    </w:p>
    <w:p w:rsidR="006E36AC" w:rsidRPr="00EE59FB" w:rsidRDefault="006E36AC" w:rsidP="00EE59FB">
      <w:pPr>
        <w:widowControl w:val="0"/>
        <w:tabs>
          <w:tab w:val="left" w:pos="728"/>
        </w:tabs>
        <w:spacing w:after="0"/>
        <w:ind w:firstLine="400"/>
        <w:jc w:val="both"/>
        <w:rPr>
          <w:rFonts w:ascii="Times New Roman" w:eastAsia="Arial" w:hAnsi="Times New Roman" w:cs="Times New Roman"/>
          <w:color w:val="000000" w:themeColor="text1"/>
          <w:sz w:val="28"/>
          <w:szCs w:val="28"/>
        </w:rPr>
      </w:pPr>
      <w:bookmarkStart w:id="48" w:name="bookmark527"/>
      <w:bookmarkEnd w:id="48"/>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ab/>
        <w:t>- Trung Quốc có hai con sông lớn, hình thành nên những đồng bằng rộng lớn, thuận lợi cho nông nghiệp phát triển. Do đó, nền văn minh cũng sớm hình thành.</w:t>
      </w:r>
    </w:p>
    <w:p w:rsidR="006E36AC" w:rsidRPr="00EE59FB" w:rsidRDefault="006E36AC" w:rsidP="00EE59FB">
      <w:pPr>
        <w:widowControl w:val="0"/>
        <w:tabs>
          <w:tab w:val="left" w:pos="728"/>
        </w:tabs>
        <w:spacing w:after="0"/>
        <w:ind w:firstLine="400"/>
        <w:jc w:val="both"/>
        <w:rPr>
          <w:rFonts w:ascii="Times New Roman" w:eastAsia="Arial" w:hAnsi="Times New Roman" w:cs="Times New Roman"/>
          <w:color w:val="000000" w:themeColor="text1"/>
          <w:sz w:val="28"/>
          <w:szCs w:val="28"/>
        </w:rPr>
      </w:pPr>
      <w:bookmarkStart w:id="49" w:name="bookmark528"/>
      <w:bookmarkEnd w:id="49"/>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ab/>
        <w:t>- Nhiều đổng cỏ rộng lớn là điều kiện để chăn nuôi phát triển.</w:t>
      </w:r>
    </w:p>
    <w:p w:rsidR="006E36AC" w:rsidRPr="00EE59FB" w:rsidRDefault="006E36AC" w:rsidP="00EE59FB">
      <w:pPr>
        <w:widowControl w:val="0"/>
        <w:tabs>
          <w:tab w:val="left" w:pos="724"/>
        </w:tabs>
        <w:spacing w:after="0"/>
        <w:ind w:firstLine="400"/>
        <w:jc w:val="both"/>
        <w:rPr>
          <w:rFonts w:ascii="Times New Roman" w:eastAsia="Arial" w:hAnsi="Times New Roman" w:cs="Times New Roman"/>
          <w:color w:val="000000" w:themeColor="text1"/>
          <w:sz w:val="28"/>
          <w:szCs w:val="28"/>
        </w:rPr>
      </w:pPr>
      <w:bookmarkStart w:id="50" w:name="bookmark529"/>
      <w:bookmarkEnd w:id="50"/>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ab/>
        <w:t>- Mực nước của các con sông lớn lên xuống thất thường nên nhu cầu phải liên kết nhau lại để trị thuỷ do đó sớm hình thành nhà nước.</w:t>
      </w:r>
    </w:p>
    <w:p w:rsidR="006E36AC" w:rsidRPr="00EE59FB" w:rsidRDefault="006E36AC" w:rsidP="00EE59FB">
      <w:pPr>
        <w:widowControl w:val="0"/>
        <w:shd w:val="clear" w:color="auto" w:fill="FFFFFF"/>
        <w:spacing w:after="0"/>
        <w:ind w:left="720"/>
        <w:jc w:val="center"/>
        <w:rPr>
          <w:rFonts w:ascii="Times New Roman" w:eastAsia="Times New Roman" w:hAnsi="Times New Roman" w:cs="Times New Roman"/>
          <w:b/>
          <w:bCs/>
          <w:color w:val="000000" w:themeColor="text1"/>
          <w:sz w:val="28"/>
          <w:szCs w:val="28"/>
        </w:rPr>
      </w:pPr>
      <w:r w:rsidRPr="00EE59FB">
        <w:rPr>
          <w:rFonts w:ascii="Times New Roman" w:eastAsia="Calibri" w:hAnsi="Times New Roman" w:cs="Times New Roman"/>
          <w:b/>
          <w:color w:val="000000" w:themeColor="text1"/>
          <w:sz w:val="28"/>
          <w:szCs w:val="28"/>
        </w:rPr>
        <w:t>4. Hoạt động 4: Vận dụng</w:t>
      </w:r>
    </w:p>
    <w:p w:rsidR="006E36AC" w:rsidRPr="00EE59FB" w:rsidRDefault="006E36AC" w:rsidP="00EE59FB">
      <w:pPr>
        <w:widowControl w:val="0"/>
        <w:spacing w:after="0"/>
        <w:ind w:firstLine="720"/>
        <w:jc w:val="both"/>
        <w:rPr>
          <w:rFonts w:ascii="Times New Roman" w:eastAsia="Calibri" w:hAnsi="Times New Roman" w:cs="Times New Roman"/>
          <w:color w:val="000000" w:themeColor="text1"/>
          <w:sz w:val="28"/>
          <w:szCs w:val="28"/>
          <w:lang w:val="vi-VN"/>
        </w:rPr>
      </w:pPr>
      <w:r w:rsidRPr="00EE59FB">
        <w:rPr>
          <w:rFonts w:ascii="Times New Roman" w:eastAsia="Calibri" w:hAnsi="Times New Roman" w:cs="Times New Roman"/>
          <w:b/>
          <w:iCs/>
          <w:color w:val="000000" w:themeColor="text1"/>
          <w:sz w:val="28"/>
          <w:szCs w:val="28"/>
          <w:lang w:eastAsia="vi-VN"/>
        </w:rPr>
        <w:t xml:space="preserve">a. </w:t>
      </w:r>
      <w:r w:rsidRPr="00EE59FB">
        <w:rPr>
          <w:rFonts w:ascii="Times New Roman" w:eastAsia="Calibri" w:hAnsi="Times New Roman" w:cs="Times New Roman"/>
          <w:b/>
          <w:iCs/>
          <w:color w:val="000000" w:themeColor="text1"/>
          <w:sz w:val="28"/>
          <w:szCs w:val="28"/>
          <w:lang w:val="vi-VN" w:eastAsia="vi-VN"/>
        </w:rPr>
        <w:t>Mục tiêu:</w:t>
      </w:r>
      <w:r w:rsidRPr="00EE59FB">
        <w:rPr>
          <w:rFonts w:ascii="Times New Roman" w:eastAsia="Calibri" w:hAnsi="Times New Roman" w:cs="Times New Roman"/>
          <w:color w:val="000000" w:themeColor="text1"/>
          <w:sz w:val="28"/>
          <w:szCs w:val="28"/>
          <w:lang w:val="vi-VN" w:eastAsia="vi-VN"/>
        </w:rPr>
        <w:t xml:space="preserve"> </w:t>
      </w:r>
      <w:r w:rsidRPr="00EE59FB">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6E36AC" w:rsidRPr="00EE59FB" w:rsidRDefault="006E36AC" w:rsidP="00EE59FB">
      <w:pPr>
        <w:widowControl w:val="0"/>
        <w:spacing w:after="0"/>
        <w:ind w:firstLine="720"/>
        <w:jc w:val="both"/>
        <w:rPr>
          <w:rFonts w:ascii="Times New Roman" w:eastAsia="Calibri" w:hAnsi="Times New Roman" w:cs="Times New Roman"/>
          <w:color w:val="000000" w:themeColor="text1"/>
          <w:sz w:val="28"/>
          <w:szCs w:val="28"/>
          <w:lang w:val="vi-VN"/>
        </w:rPr>
      </w:pPr>
      <w:r w:rsidRPr="00EE59FB">
        <w:rPr>
          <w:rFonts w:ascii="Times New Roman" w:eastAsia="Calibri" w:hAnsi="Times New Roman" w:cs="Times New Roman"/>
          <w:b/>
          <w:iCs/>
          <w:color w:val="000000" w:themeColor="text1"/>
          <w:sz w:val="28"/>
          <w:szCs w:val="28"/>
          <w:lang w:val="vi-VN"/>
        </w:rPr>
        <w:t>b</w:t>
      </w:r>
      <w:r w:rsidRPr="00EE59FB">
        <w:rPr>
          <w:rFonts w:ascii="Times New Roman" w:eastAsia="Calibri" w:hAnsi="Times New Roman" w:cs="Times New Roman"/>
          <w:b/>
          <w:iCs/>
          <w:color w:val="000000" w:themeColor="text1"/>
          <w:sz w:val="28"/>
          <w:szCs w:val="28"/>
        </w:rPr>
        <w:t>.</w:t>
      </w:r>
      <w:r w:rsidRPr="00EE59FB">
        <w:rPr>
          <w:rFonts w:ascii="Times New Roman" w:eastAsia="Calibri" w:hAnsi="Times New Roman" w:cs="Times New Roman"/>
          <w:b/>
          <w:iCs/>
          <w:color w:val="000000" w:themeColor="text1"/>
          <w:sz w:val="28"/>
          <w:szCs w:val="28"/>
          <w:lang w:val="vi-VN"/>
        </w:rPr>
        <w:t xml:space="preserve"> Nội dung</w:t>
      </w:r>
      <w:r w:rsidRPr="00EE59FB">
        <w:rPr>
          <w:rFonts w:ascii="Times New Roman" w:eastAsia="Calibri" w:hAnsi="Times New Roman" w:cs="Times New Roman"/>
          <w:b/>
          <w:color w:val="000000" w:themeColor="text1"/>
          <w:sz w:val="28"/>
          <w:szCs w:val="28"/>
          <w:lang w:val="vi-VN" w:eastAsia="vi-VN"/>
        </w:rPr>
        <w:t>:</w:t>
      </w:r>
      <w:r w:rsidRPr="00EE59FB">
        <w:rPr>
          <w:rFonts w:ascii="Times New Roman" w:eastAsia="Calibri" w:hAnsi="Times New Roman" w:cs="Times New Roman"/>
          <w:color w:val="000000" w:themeColor="text1"/>
          <w:sz w:val="28"/>
          <w:szCs w:val="28"/>
          <w:lang w:val="vi-VN" w:eastAsia="vi-VN"/>
        </w:rPr>
        <w:t xml:space="preserve"> </w:t>
      </w:r>
      <w:r w:rsidRPr="00EE59FB">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EE59FB">
        <w:rPr>
          <w:rFonts w:ascii="Times New Roman" w:eastAsia="Calibri" w:hAnsi="Times New Roman" w:cs="Times New Roman"/>
          <w:color w:val="000000" w:themeColor="text1"/>
          <w:sz w:val="28"/>
          <w:szCs w:val="28"/>
          <w:lang w:val="en-GB"/>
        </w:rPr>
        <w:t>.</w:t>
      </w:r>
      <w:r w:rsidRPr="00EE59FB">
        <w:rPr>
          <w:rFonts w:ascii="Times New Roman" w:eastAsia="Calibri" w:hAnsi="Times New Roman" w:cs="Times New Roman"/>
          <w:color w:val="000000" w:themeColor="text1"/>
          <w:sz w:val="28"/>
          <w:szCs w:val="28"/>
          <w:lang w:val="vi-VN"/>
        </w:rPr>
        <w:t xml:space="preserve"> </w:t>
      </w:r>
    </w:p>
    <w:p w:rsidR="006E36AC" w:rsidRPr="00EE59FB" w:rsidRDefault="006E36AC" w:rsidP="00EE59FB">
      <w:pPr>
        <w:widowControl w:val="0"/>
        <w:spacing w:after="0"/>
        <w:ind w:firstLine="720"/>
        <w:jc w:val="both"/>
        <w:rPr>
          <w:rFonts w:ascii="Times New Roman" w:eastAsia="Calibri" w:hAnsi="Times New Roman" w:cs="Times New Roman"/>
          <w:color w:val="000000" w:themeColor="text1"/>
          <w:sz w:val="28"/>
          <w:szCs w:val="28"/>
          <w:lang w:val="en-GB"/>
        </w:rPr>
      </w:pPr>
      <w:r w:rsidRPr="00EE59FB">
        <w:rPr>
          <w:rFonts w:ascii="Times New Roman" w:eastAsia="Calibri" w:hAnsi="Times New Roman" w:cs="Times New Roman"/>
          <w:b/>
          <w:iCs/>
          <w:color w:val="000000" w:themeColor="text1"/>
          <w:sz w:val="28"/>
          <w:szCs w:val="28"/>
          <w:lang w:val="vi-VN"/>
        </w:rPr>
        <w:t>c</w:t>
      </w:r>
      <w:r w:rsidRPr="00EE59FB">
        <w:rPr>
          <w:rFonts w:ascii="Times New Roman" w:eastAsia="Calibri" w:hAnsi="Times New Roman" w:cs="Times New Roman"/>
          <w:b/>
          <w:iCs/>
          <w:color w:val="000000" w:themeColor="text1"/>
          <w:sz w:val="28"/>
          <w:szCs w:val="28"/>
        </w:rPr>
        <w:t>.</w:t>
      </w:r>
      <w:r w:rsidRPr="00EE59FB">
        <w:rPr>
          <w:rFonts w:ascii="Times New Roman" w:eastAsia="Calibri" w:hAnsi="Times New Roman" w:cs="Times New Roman"/>
          <w:b/>
          <w:iCs/>
          <w:color w:val="000000" w:themeColor="text1"/>
          <w:sz w:val="28"/>
          <w:szCs w:val="28"/>
          <w:lang w:val="vi-VN"/>
        </w:rPr>
        <w:t xml:space="preserve"> Sản phẩm:</w:t>
      </w:r>
      <w:r w:rsidRPr="00EE59FB">
        <w:rPr>
          <w:rFonts w:ascii="Times New Roman" w:eastAsia="Calibri" w:hAnsi="Times New Roman" w:cs="Times New Roman"/>
          <w:iCs/>
          <w:color w:val="000000" w:themeColor="text1"/>
          <w:sz w:val="28"/>
          <w:szCs w:val="28"/>
          <w:lang w:val="vi-VN"/>
        </w:rPr>
        <w:t xml:space="preserve"> </w:t>
      </w:r>
      <w:r w:rsidRPr="00EE59FB">
        <w:rPr>
          <w:rFonts w:ascii="Times New Roman" w:eastAsia="Calibri" w:hAnsi="Times New Roman" w:cs="Times New Roman"/>
          <w:color w:val="000000" w:themeColor="text1"/>
          <w:sz w:val="28"/>
          <w:szCs w:val="28"/>
          <w:lang w:val="vi-VN"/>
        </w:rPr>
        <w:t>bài tập nhóm</w:t>
      </w:r>
      <w:r w:rsidRPr="00EE59FB">
        <w:rPr>
          <w:rFonts w:ascii="Times New Roman" w:eastAsia="Calibri" w:hAnsi="Times New Roman" w:cs="Times New Roman"/>
          <w:color w:val="000000" w:themeColor="text1"/>
          <w:sz w:val="28"/>
          <w:szCs w:val="28"/>
          <w:lang w:val="en-GB"/>
        </w:rPr>
        <w:t>.</w:t>
      </w:r>
    </w:p>
    <w:p w:rsidR="006E36AC" w:rsidRPr="00EE59FB" w:rsidRDefault="006E36AC" w:rsidP="00EE59FB">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EE59FB">
        <w:rPr>
          <w:rFonts w:ascii="Times New Roman" w:eastAsia="Times New Roman" w:hAnsi="Times New Roman" w:cs="Times New Roman"/>
          <w:b/>
          <w:iCs/>
          <w:color w:val="000000" w:themeColor="text1"/>
          <w:sz w:val="28"/>
          <w:szCs w:val="28"/>
          <w:lang w:val="vi-VN" w:eastAsia="vi-VN"/>
        </w:rPr>
        <w:t>d</w:t>
      </w:r>
      <w:r w:rsidRPr="00EE59FB">
        <w:rPr>
          <w:rFonts w:ascii="Times New Roman" w:eastAsia="Times New Roman" w:hAnsi="Times New Roman" w:cs="Times New Roman"/>
          <w:b/>
          <w:iCs/>
          <w:color w:val="000000" w:themeColor="text1"/>
          <w:sz w:val="28"/>
          <w:szCs w:val="28"/>
          <w:lang w:eastAsia="vi-VN"/>
        </w:rPr>
        <w:t>.</w:t>
      </w:r>
      <w:r w:rsidRPr="00EE59FB">
        <w:rPr>
          <w:rFonts w:ascii="Times New Roman" w:eastAsia="Times New Roman" w:hAnsi="Times New Roman" w:cs="Times New Roman"/>
          <w:b/>
          <w:iCs/>
          <w:color w:val="000000" w:themeColor="text1"/>
          <w:sz w:val="28"/>
          <w:szCs w:val="28"/>
          <w:lang w:val="vi-VN" w:eastAsia="vi-VN"/>
        </w:rPr>
        <w:t xml:space="preserve"> Tổ chức thực hiện:</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b/>
          <w:bCs/>
          <w:color w:val="000000" w:themeColor="text1"/>
          <w:sz w:val="28"/>
          <w:szCs w:val="28"/>
        </w:rPr>
        <w:t xml:space="preserve">Câu 2. </w:t>
      </w:r>
      <w:r w:rsidRPr="00EE59FB">
        <w:rPr>
          <w:rFonts w:ascii="Times New Roman" w:eastAsia="Arial" w:hAnsi="Times New Roman" w:cs="Times New Roman"/>
          <w:color w:val="000000" w:themeColor="text1"/>
          <w:sz w:val="28"/>
          <w:szCs w:val="28"/>
        </w:rPr>
        <w:t>HS biết sưu tầm thêm tài liệu, cùng với những kiến thức trong SGK để trình bày về một thành tựu văn minh Trung Quốc cổ đại mà các em ấn tượng nhất (GV hướng dẫn các em tìm tài liệu về nghệ thuật, kiến trúc, kĩ thuật, văn học, tư tưởng của Trung Quốc cổ đại).</w:t>
      </w:r>
    </w:p>
    <w:p w:rsidR="006E36AC" w:rsidRPr="00EE59FB" w:rsidRDefault="006E36AC" w:rsidP="00EE59FB">
      <w:pPr>
        <w:widowControl w:val="0"/>
        <w:spacing w:after="0"/>
        <w:ind w:firstLine="46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0CA2D15" wp14:editId="07304D4F">
                <wp:simplePos x="0" y="0"/>
                <wp:positionH relativeFrom="column">
                  <wp:posOffset>1446530</wp:posOffset>
                </wp:positionH>
                <wp:positionV relativeFrom="paragraph">
                  <wp:posOffset>177165</wp:posOffset>
                </wp:positionV>
                <wp:extent cx="3200400" cy="0"/>
                <wp:effectExtent l="13335" t="12065" r="34290" b="355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971AAF9" id="_x0000_t32" coordsize="21600,21600" o:spt="32" o:oned="t" path="m,l21600,21600e" filled="f">
                <v:path arrowok="t" fillok="f" o:connecttype="none"/>
                <o:lock v:ext="edit" shapetype="t"/>
              </v:shapetype>
              <v:shape id="Straight Arrow Connector 1" o:spid="_x0000_s1026" type="#_x0000_t32" style="position:absolute;margin-left:113.9pt;margin-top:13.9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">
                <v:shadow on="t"/>
              </v:shape>
            </w:pict>
          </mc:Fallback>
        </mc:AlternateContent>
      </w:r>
    </w:p>
    <w:p w:rsidR="006E36AC" w:rsidRPr="00EE59FB" w:rsidRDefault="006E36AC" w:rsidP="00EE59FB">
      <w:pPr>
        <w:widowControl w:val="0"/>
        <w:spacing w:after="0"/>
        <w:jc w:val="both"/>
        <w:rPr>
          <w:rFonts w:ascii="Times New Roman" w:eastAsia="Arial" w:hAnsi="Times New Roman" w:cs="Times New Roman"/>
          <w:b/>
          <w:color w:val="000000" w:themeColor="text1"/>
          <w:sz w:val="28"/>
          <w:szCs w:val="28"/>
        </w:rPr>
      </w:pPr>
      <w:r w:rsidRPr="00EE59FB">
        <w:rPr>
          <w:rFonts w:ascii="Times New Roman" w:eastAsia="Arial" w:hAnsi="Times New Roman" w:cs="Times New Roman"/>
          <w:b/>
          <w:color w:val="000000" w:themeColor="text1"/>
          <w:sz w:val="28"/>
          <w:szCs w:val="28"/>
        </w:rPr>
        <w:t>TÀI LIỆU THAM KHẢO</w:t>
      </w:r>
    </w:p>
    <w:p w:rsidR="006E36AC" w:rsidRPr="00EE59FB" w:rsidRDefault="006E36AC" w:rsidP="00EE59FB">
      <w:pPr>
        <w:widowControl w:val="0"/>
        <w:tabs>
          <w:tab w:val="left" w:pos="724"/>
        </w:tabs>
        <w:spacing w:after="0"/>
        <w:ind w:firstLine="400"/>
        <w:jc w:val="both"/>
        <w:rPr>
          <w:rFonts w:ascii="Times New Roman" w:eastAsia="Arial" w:hAnsi="Times New Roman" w:cs="Times New Roman"/>
          <w:color w:val="000000" w:themeColor="text1"/>
          <w:sz w:val="28"/>
          <w:szCs w:val="28"/>
        </w:rPr>
      </w:pPr>
      <w:bookmarkStart w:id="51" w:name="bookmark530"/>
      <w:bookmarkEnd w:id="51"/>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ab/>
        <w:t>- Giáp cốt văn: Giáp cốt văn phát hiện ở Ân Khư, được khắc trên mai rùa và xương thú là văn bản ghi lại việc bói toán và sự việc của hoàng thất và quý tộc cuối đời nhà Thương, là Di sản văn hoá kí ức lịch sử độc đáo của Trung Quốc, được đưa vào danh sách Kí ức Thế giới.</w:t>
      </w:r>
    </w:p>
    <w:p w:rsidR="006E36AC" w:rsidRPr="00EE59FB" w:rsidRDefault="006E36AC" w:rsidP="00EE59FB">
      <w:pPr>
        <w:widowControl w:val="0"/>
        <w:tabs>
          <w:tab w:val="left" w:pos="728"/>
        </w:tabs>
        <w:spacing w:after="0"/>
        <w:ind w:firstLine="400"/>
        <w:jc w:val="both"/>
        <w:rPr>
          <w:rFonts w:ascii="Times New Roman" w:eastAsia="Arial" w:hAnsi="Times New Roman" w:cs="Times New Roman"/>
          <w:color w:val="000000" w:themeColor="text1"/>
          <w:sz w:val="28"/>
          <w:szCs w:val="28"/>
        </w:rPr>
      </w:pPr>
      <w:bookmarkStart w:id="52" w:name="bookmark531"/>
      <w:bookmarkEnd w:id="52"/>
      <w:r w:rsidRPr="00EE59FB">
        <w:rPr>
          <w:rFonts w:ascii="Times New Roman" w:eastAsia="Arial" w:hAnsi="Times New Roman" w:cs="Times New Roman"/>
          <w:color w:val="000000" w:themeColor="text1"/>
          <w:sz w:val="28"/>
          <w:szCs w:val="28"/>
        </w:rPr>
        <w:t xml:space="preserve"> </w:t>
      </w:r>
      <w:r w:rsidRPr="00EE59FB">
        <w:rPr>
          <w:rFonts w:ascii="Times New Roman" w:eastAsia="Arial" w:hAnsi="Times New Roman" w:cs="Times New Roman"/>
          <w:color w:val="000000" w:themeColor="text1"/>
          <w:sz w:val="28"/>
          <w:szCs w:val="28"/>
        </w:rPr>
        <w:tab/>
        <w:t>- Bốn phát minh kĩ thuật của người Trung Quốc cổ đại:</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i/>
          <w:iCs/>
          <w:color w:val="000000" w:themeColor="text1"/>
          <w:sz w:val="28"/>
          <w:szCs w:val="28"/>
        </w:rPr>
        <w:t>+ La bàn</w:t>
      </w:r>
      <w:r w:rsidRPr="00EE59FB">
        <w:rPr>
          <w:rFonts w:ascii="Times New Roman" w:eastAsia="Arial" w:hAnsi="Times New Roman" w:cs="Times New Roman"/>
          <w:color w:val="000000" w:themeColor="text1"/>
          <w:sz w:val="28"/>
          <w:szCs w:val="28"/>
        </w:rPr>
        <w:t xml:space="preserve"> xuất hiện từ thời Chiến Quốc, gồm một nam châm thiên nhiên được mài giũa, đặt trên một địa bàn hình vuông. Lúc cân bằng, mũi kim sẽ chỉ vê' phương nam. La bàn bắt đấu truyền bá ra nước ngoài từ thời Tống, qua Ả Rập rồi </w:t>
      </w:r>
      <w:r w:rsidRPr="00EE59FB">
        <w:rPr>
          <w:rFonts w:ascii="Times New Roman" w:eastAsia="Arial" w:hAnsi="Times New Roman" w:cs="Times New Roman"/>
          <w:color w:val="000000" w:themeColor="text1"/>
          <w:sz w:val="28"/>
          <w:szCs w:val="28"/>
        </w:rPr>
        <w:lastRenderedPageBreak/>
        <w:t>tới châu Âu.</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color w:val="000000" w:themeColor="text1"/>
          <w:sz w:val="28"/>
          <w:szCs w:val="28"/>
        </w:rPr>
        <w:t xml:space="preserve">+ Người phát minh ra </w:t>
      </w:r>
      <w:r w:rsidRPr="00EE59FB">
        <w:rPr>
          <w:rFonts w:ascii="Times New Roman" w:eastAsia="Arial" w:hAnsi="Times New Roman" w:cs="Times New Roman"/>
          <w:i/>
          <w:iCs/>
          <w:color w:val="000000" w:themeColor="text1"/>
          <w:sz w:val="28"/>
          <w:szCs w:val="28"/>
        </w:rPr>
        <w:t>nghề làm giấy</w:t>
      </w:r>
      <w:r w:rsidRPr="00EE59FB">
        <w:rPr>
          <w:rFonts w:ascii="Times New Roman" w:eastAsia="Arial" w:hAnsi="Times New Roman" w:cs="Times New Roman"/>
          <w:color w:val="000000" w:themeColor="text1"/>
          <w:sz w:val="28"/>
          <w:szCs w:val="28"/>
        </w:rPr>
        <w:t xml:space="preserve"> là hoạn quan Thái Luân. Ông dùng vỏ cây, sợi gai, vải rách,... để chế tạo ra giấy.</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i/>
          <w:iCs/>
          <w:color w:val="000000" w:themeColor="text1"/>
          <w:sz w:val="28"/>
          <w:szCs w:val="28"/>
        </w:rPr>
        <w:t>+ Kĩ thuật in</w:t>
      </w:r>
      <w:r w:rsidRPr="00EE59FB">
        <w:rPr>
          <w:rFonts w:ascii="Times New Roman" w:eastAsia="Arial" w:hAnsi="Times New Roman" w:cs="Times New Roman"/>
          <w:color w:val="000000" w:themeColor="text1"/>
          <w:sz w:val="28"/>
          <w:szCs w:val="28"/>
        </w:rPr>
        <w:t xml:space="preserve"> bắt nguồn từ thói quen ki tên bằng triện của người Trung Quốc cổ đại. Người ta đã khắc những con chữ lên tấm gỗ giống như khắc những con dấu rói phủ một lớp mực mỏng lên bề mặt tấm gỗ, đặt tờ giấy lên, dùng gạt để gạt nhẹ lên tờ giấy.</w:t>
      </w:r>
    </w:p>
    <w:p w:rsidR="006E36AC" w:rsidRPr="00EE59FB" w:rsidRDefault="006E36AC" w:rsidP="00EE59FB">
      <w:pPr>
        <w:widowControl w:val="0"/>
        <w:spacing w:after="0"/>
        <w:ind w:firstLine="720"/>
        <w:jc w:val="both"/>
        <w:rPr>
          <w:rFonts w:ascii="Times New Roman" w:eastAsia="Arial" w:hAnsi="Times New Roman" w:cs="Times New Roman"/>
          <w:color w:val="000000" w:themeColor="text1"/>
          <w:sz w:val="28"/>
          <w:szCs w:val="28"/>
        </w:rPr>
      </w:pPr>
      <w:r w:rsidRPr="00EE59FB">
        <w:rPr>
          <w:rFonts w:ascii="Times New Roman" w:eastAsia="Arial" w:hAnsi="Times New Roman" w:cs="Times New Roman"/>
          <w:i/>
          <w:iCs/>
          <w:color w:val="000000" w:themeColor="text1"/>
          <w:sz w:val="28"/>
          <w:szCs w:val="28"/>
        </w:rPr>
        <w:t>+ Thuốc súng</w:t>
      </w:r>
      <w:r w:rsidRPr="00EE59FB">
        <w:rPr>
          <w:rFonts w:ascii="Times New Roman" w:eastAsia="Arial" w:hAnsi="Times New Roman" w:cs="Times New Roman"/>
          <w:color w:val="000000" w:themeColor="text1"/>
          <w:sz w:val="28"/>
          <w:szCs w:val="28"/>
        </w:rPr>
        <w:t xml:space="preserve"> được phát minh ở Trung Quốc từ cách đây hơn 1 000 năm, bắt đầu từ thuật luyện đan. Thuốc súng lần đầu được dùng trong quân sự dưới thời Tống. Về sau, phát minh này được truyền qua Ân Độ, rồi sang Ả Rập, qua Tây Ban Nha, đến nhiều nước ở châu Âu.</w:t>
      </w:r>
    </w:p>
    <w:p w:rsidR="008462A0" w:rsidRPr="00EE59FB" w:rsidRDefault="008462A0" w:rsidP="00EE59FB">
      <w:pPr>
        <w:widowControl w:val="0"/>
        <w:spacing w:after="0"/>
        <w:rPr>
          <w:rFonts w:ascii="Times New Roman" w:hAnsi="Times New Roman" w:cs="Times New Roman"/>
          <w:color w:val="000000" w:themeColor="text1"/>
          <w:sz w:val="28"/>
          <w:szCs w:val="28"/>
        </w:rPr>
      </w:pPr>
    </w:p>
    <w:sectPr w:rsidR="008462A0" w:rsidRPr="00EE59FB" w:rsidSect="00CB3F1C">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E74E37"/>
    <w:multiLevelType w:val="multilevel"/>
    <w:tmpl w:val="72E74E37"/>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6AC"/>
    <w:rsid w:val="00087FF1"/>
    <w:rsid w:val="001A5221"/>
    <w:rsid w:val="005A1296"/>
    <w:rsid w:val="00651F9F"/>
    <w:rsid w:val="006C0F8C"/>
    <w:rsid w:val="006E36AC"/>
    <w:rsid w:val="00777BC4"/>
    <w:rsid w:val="008462A0"/>
    <w:rsid w:val="00CB3F1C"/>
    <w:rsid w:val="00EE5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968947-8C88-4928-BC77-DA54726B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6E36AC"/>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6E36AC"/>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36AC"/>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6E36AC"/>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6E36AC"/>
  </w:style>
  <w:style w:type="paragraph" w:styleId="BalloonText">
    <w:name w:val="Balloon Text"/>
    <w:basedOn w:val="Normal"/>
    <w:link w:val="BalloonTextChar"/>
    <w:uiPriority w:val="99"/>
    <w:unhideWhenUsed/>
    <w:rsid w:val="006E36AC"/>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6E36AC"/>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6E36AC"/>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6E36AC"/>
    <w:rPr>
      <w:rFonts w:ascii="Segoe UI" w:eastAsia="Segoe UI" w:hAnsi="Segoe UI" w:cs="Segoe UI"/>
      <w:sz w:val="20"/>
      <w:szCs w:val="20"/>
    </w:rPr>
  </w:style>
  <w:style w:type="character" w:styleId="CommentReference">
    <w:name w:val="annotation reference"/>
    <w:uiPriority w:val="99"/>
    <w:unhideWhenUsed/>
    <w:rsid w:val="006E36AC"/>
    <w:rPr>
      <w:sz w:val="16"/>
      <w:szCs w:val="16"/>
    </w:rPr>
  </w:style>
  <w:style w:type="paragraph" w:styleId="CommentText">
    <w:name w:val="annotation text"/>
    <w:basedOn w:val="Normal"/>
    <w:link w:val="CommentTextChar"/>
    <w:uiPriority w:val="99"/>
    <w:unhideWhenUsed/>
    <w:rsid w:val="006E36AC"/>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6E36A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6E36AC"/>
    <w:rPr>
      <w:b/>
      <w:bCs/>
    </w:rPr>
  </w:style>
  <w:style w:type="character" w:customStyle="1" w:styleId="CommentSubjectChar">
    <w:name w:val="Comment Subject Char"/>
    <w:basedOn w:val="CommentTextChar"/>
    <w:link w:val="CommentSubject"/>
    <w:uiPriority w:val="99"/>
    <w:rsid w:val="006E36AC"/>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6E36AC"/>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6E36AC"/>
    <w:rPr>
      <w:rFonts w:ascii="Times New Roman" w:eastAsia="Calibri" w:hAnsi="Times New Roman" w:cs="Times New Roman"/>
      <w:sz w:val="26"/>
    </w:rPr>
  </w:style>
  <w:style w:type="character" w:styleId="FootnoteReference">
    <w:name w:val="footnote reference"/>
    <w:uiPriority w:val="99"/>
    <w:unhideWhenUsed/>
    <w:rsid w:val="006E36AC"/>
    <w:rPr>
      <w:vertAlign w:val="superscript"/>
    </w:rPr>
  </w:style>
  <w:style w:type="paragraph" w:styleId="FootnoteText">
    <w:name w:val="footnote text"/>
    <w:basedOn w:val="Normal"/>
    <w:link w:val="FootnoteTextChar"/>
    <w:uiPriority w:val="99"/>
    <w:unhideWhenUsed/>
    <w:rsid w:val="006E36AC"/>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6E36AC"/>
    <w:rPr>
      <w:rFonts w:ascii="Times New Roman" w:eastAsia="Calibri" w:hAnsi="Times New Roman" w:cs="Times New Roman"/>
      <w:sz w:val="20"/>
      <w:szCs w:val="20"/>
    </w:rPr>
  </w:style>
  <w:style w:type="paragraph" w:styleId="Header">
    <w:name w:val="header"/>
    <w:basedOn w:val="Normal"/>
    <w:link w:val="HeaderChar"/>
    <w:uiPriority w:val="99"/>
    <w:unhideWhenUsed/>
    <w:rsid w:val="006E36AC"/>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6E36AC"/>
    <w:rPr>
      <w:rFonts w:ascii="Times New Roman" w:eastAsia="Calibri" w:hAnsi="Times New Roman" w:cs="Times New Roman"/>
      <w:sz w:val="26"/>
    </w:rPr>
  </w:style>
  <w:style w:type="paragraph" w:styleId="NormalWeb">
    <w:name w:val="Normal (Web)"/>
    <w:aliases w:val="Normal (Web) Char"/>
    <w:basedOn w:val="Normal"/>
    <w:uiPriority w:val="99"/>
    <w:unhideWhenUsed/>
    <w:rsid w:val="006E36AC"/>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6E36AC"/>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6E36AC"/>
    <w:rPr>
      <w:rFonts w:ascii="Segoe UI" w:eastAsia="Segoe UI" w:hAnsi="Segoe UI" w:cs="Segoe UI"/>
      <w:b/>
      <w:bCs/>
      <w:color w:val="57865F"/>
    </w:rPr>
  </w:style>
  <w:style w:type="paragraph" w:customStyle="1" w:styleId="Heading80">
    <w:name w:val="Heading #8"/>
    <w:basedOn w:val="Normal"/>
    <w:link w:val="Heading8"/>
    <w:rsid w:val="006E36AC"/>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6E36AC"/>
    <w:rPr>
      <w:sz w:val="26"/>
      <w:szCs w:val="22"/>
    </w:rPr>
  </w:style>
  <w:style w:type="character" w:customStyle="1" w:styleId="Other">
    <w:name w:val="Other_"/>
    <w:link w:val="Other0"/>
    <w:rsid w:val="006E36AC"/>
    <w:rPr>
      <w:rFonts w:ascii="Segoe UI" w:eastAsia="Segoe UI" w:hAnsi="Segoe UI" w:cs="Segoe UI"/>
    </w:rPr>
  </w:style>
  <w:style w:type="paragraph" w:customStyle="1" w:styleId="Other0">
    <w:name w:val="Other"/>
    <w:basedOn w:val="Normal"/>
    <w:link w:val="Other"/>
    <w:rsid w:val="006E36AC"/>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6E36AC"/>
    <w:rPr>
      <w:rFonts w:ascii="Segoe UI" w:eastAsia="Segoe UI" w:hAnsi="Segoe UI" w:cs="Segoe UI"/>
    </w:rPr>
  </w:style>
  <w:style w:type="paragraph" w:customStyle="1" w:styleId="Tablecaption0">
    <w:name w:val="Table caption"/>
    <w:basedOn w:val="Normal"/>
    <w:link w:val="Tablecaption"/>
    <w:rsid w:val="006E36AC"/>
    <w:pPr>
      <w:widowControl w:val="0"/>
      <w:spacing w:after="0"/>
    </w:pPr>
    <w:rPr>
      <w:rFonts w:ascii="Segoe UI" w:eastAsia="Segoe UI" w:hAnsi="Segoe UI" w:cs="Segoe UI"/>
    </w:rPr>
  </w:style>
  <w:style w:type="character" w:customStyle="1" w:styleId="Picturecaption">
    <w:name w:val="Picture caption_"/>
    <w:link w:val="Picturecaption0"/>
    <w:rsid w:val="006E36AC"/>
    <w:rPr>
      <w:rFonts w:eastAsia="Times New Roman"/>
      <w:sz w:val="9"/>
      <w:szCs w:val="9"/>
    </w:rPr>
  </w:style>
  <w:style w:type="paragraph" w:customStyle="1" w:styleId="Picturecaption0">
    <w:name w:val="Picture caption"/>
    <w:basedOn w:val="Normal"/>
    <w:link w:val="Picturecaption"/>
    <w:rsid w:val="006E36AC"/>
    <w:pPr>
      <w:widowControl w:val="0"/>
      <w:spacing w:after="0" w:line="319" w:lineRule="auto"/>
    </w:pPr>
    <w:rPr>
      <w:rFonts w:eastAsia="Times New Roman"/>
      <w:sz w:val="9"/>
      <w:szCs w:val="9"/>
    </w:rPr>
  </w:style>
  <w:style w:type="character" w:customStyle="1" w:styleId="Bodytext2">
    <w:name w:val="Body text (2)_"/>
    <w:link w:val="Bodytext20"/>
    <w:rsid w:val="006E36AC"/>
    <w:rPr>
      <w:rFonts w:eastAsia="Times New Roman"/>
      <w:sz w:val="9"/>
      <w:szCs w:val="9"/>
    </w:rPr>
  </w:style>
  <w:style w:type="paragraph" w:customStyle="1" w:styleId="Bodytext20">
    <w:name w:val="Body text (2)"/>
    <w:basedOn w:val="Normal"/>
    <w:link w:val="Bodytext2"/>
    <w:rsid w:val="006E36AC"/>
    <w:pPr>
      <w:widowControl w:val="0"/>
      <w:spacing w:after="0" w:line="322" w:lineRule="auto"/>
      <w:ind w:firstLine="180"/>
    </w:pPr>
    <w:rPr>
      <w:rFonts w:eastAsia="Times New Roman"/>
      <w:sz w:val="9"/>
      <w:szCs w:val="9"/>
    </w:rPr>
  </w:style>
  <w:style w:type="character" w:customStyle="1" w:styleId="Bodytext6">
    <w:name w:val="Body text (6)_"/>
    <w:link w:val="Bodytext60"/>
    <w:rsid w:val="006E36AC"/>
    <w:rPr>
      <w:rFonts w:ascii="Arial" w:eastAsia="Arial" w:hAnsi="Arial" w:cs="Arial"/>
      <w:b/>
      <w:bCs/>
      <w:color w:val="A33E42"/>
      <w:sz w:val="9"/>
      <w:szCs w:val="9"/>
    </w:rPr>
  </w:style>
  <w:style w:type="paragraph" w:customStyle="1" w:styleId="Bodytext60">
    <w:name w:val="Body text (6)"/>
    <w:basedOn w:val="Normal"/>
    <w:link w:val="Bodytext6"/>
    <w:rsid w:val="006E36AC"/>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6E36AC"/>
    <w:rPr>
      <w:rFonts w:ascii="Arial" w:eastAsia="Arial" w:hAnsi="Arial" w:cs="Arial"/>
    </w:rPr>
  </w:style>
  <w:style w:type="paragraph" w:customStyle="1" w:styleId="Bodytext30">
    <w:name w:val="Body text (3)"/>
    <w:basedOn w:val="Normal"/>
    <w:link w:val="Bodytext3"/>
    <w:rsid w:val="006E36AC"/>
    <w:pPr>
      <w:widowControl w:val="0"/>
      <w:spacing w:after="60"/>
    </w:pPr>
    <w:rPr>
      <w:rFonts w:ascii="Arial" w:eastAsia="Arial" w:hAnsi="Arial" w:cs="Arial"/>
    </w:rPr>
  </w:style>
  <w:style w:type="character" w:customStyle="1" w:styleId="Heading6">
    <w:name w:val="Heading #6_"/>
    <w:link w:val="Heading60"/>
    <w:rsid w:val="006E36AC"/>
    <w:rPr>
      <w:rFonts w:ascii="Arial" w:eastAsia="Arial" w:hAnsi="Arial" w:cs="Arial"/>
      <w:b/>
      <w:bCs/>
    </w:rPr>
  </w:style>
  <w:style w:type="paragraph" w:customStyle="1" w:styleId="Heading60">
    <w:name w:val="Heading #6"/>
    <w:basedOn w:val="Normal"/>
    <w:link w:val="Heading6"/>
    <w:rsid w:val="006E36AC"/>
    <w:pPr>
      <w:widowControl w:val="0"/>
      <w:spacing w:after="30"/>
      <w:outlineLvl w:val="5"/>
    </w:pPr>
    <w:rPr>
      <w:rFonts w:ascii="Arial" w:eastAsia="Arial" w:hAnsi="Arial" w:cs="Arial"/>
      <w:b/>
      <w:bCs/>
    </w:rPr>
  </w:style>
  <w:style w:type="character" w:customStyle="1" w:styleId="Headerorfooter">
    <w:name w:val="Header or footer_"/>
    <w:link w:val="Headerorfooter0"/>
    <w:rsid w:val="006E36AC"/>
    <w:rPr>
      <w:rFonts w:ascii="Arial" w:eastAsia="Arial" w:hAnsi="Arial" w:cs="Arial"/>
    </w:rPr>
  </w:style>
  <w:style w:type="paragraph" w:customStyle="1" w:styleId="Headerorfooter0">
    <w:name w:val="Header or footer"/>
    <w:basedOn w:val="Normal"/>
    <w:link w:val="Headerorfooter"/>
    <w:rsid w:val="006E36AC"/>
    <w:pPr>
      <w:widowControl w:val="0"/>
      <w:spacing w:after="0"/>
    </w:pPr>
    <w:rPr>
      <w:rFonts w:ascii="Arial" w:eastAsia="Arial" w:hAnsi="Arial" w:cs="Arial"/>
    </w:rPr>
  </w:style>
  <w:style w:type="character" w:customStyle="1" w:styleId="Bodytext5">
    <w:name w:val="Body text (5)_"/>
    <w:link w:val="Bodytext50"/>
    <w:rsid w:val="006E36AC"/>
    <w:rPr>
      <w:rFonts w:ascii="Arial" w:eastAsia="Arial" w:hAnsi="Arial" w:cs="Arial"/>
      <w:sz w:val="18"/>
      <w:szCs w:val="18"/>
    </w:rPr>
  </w:style>
  <w:style w:type="paragraph" w:customStyle="1" w:styleId="Bodytext50">
    <w:name w:val="Body text (5)"/>
    <w:basedOn w:val="Normal"/>
    <w:link w:val="Bodytext5"/>
    <w:rsid w:val="006E36AC"/>
    <w:pPr>
      <w:widowControl w:val="0"/>
      <w:spacing w:after="60"/>
    </w:pPr>
    <w:rPr>
      <w:rFonts w:ascii="Arial" w:eastAsia="Arial" w:hAnsi="Arial" w:cs="Arial"/>
      <w:sz w:val="18"/>
      <w:szCs w:val="18"/>
    </w:rPr>
  </w:style>
  <w:style w:type="character" w:customStyle="1" w:styleId="Tiu2">
    <w:name w:val="Tiêu đề #2_"/>
    <w:link w:val="Tiu20"/>
    <w:rsid w:val="006E36AC"/>
    <w:rPr>
      <w:rFonts w:ascii="Arial" w:eastAsia="Arial" w:hAnsi="Arial" w:cs="Arial"/>
      <w:b/>
      <w:bCs/>
      <w:color w:val="FA151E"/>
      <w:sz w:val="42"/>
      <w:szCs w:val="42"/>
    </w:rPr>
  </w:style>
  <w:style w:type="paragraph" w:customStyle="1" w:styleId="Tiu20">
    <w:name w:val="Tiêu đề #2"/>
    <w:basedOn w:val="Normal"/>
    <w:link w:val="Tiu2"/>
    <w:rsid w:val="006E36AC"/>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6E36AC"/>
    <w:rPr>
      <w:rFonts w:ascii="Arial" w:eastAsia="Arial" w:hAnsi="Arial" w:cs="Arial"/>
      <w:b/>
      <w:bCs/>
      <w:color w:val="FA151E"/>
    </w:rPr>
  </w:style>
  <w:style w:type="paragraph" w:customStyle="1" w:styleId="Tiu30">
    <w:name w:val="Tiêu đề #3"/>
    <w:basedOn w:val="Normal"/>
    <w:link w:val="Tiu3"/>
    <w:rsid w:val="006E36AC"/>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6E36AC"/>
    <w:rPr>
      <w:rFonts w:ascii="Arial" w:eastAsia="Arial" w:hAnsi="Arial" w:cs="Arial"/>
    </w:rPr>
  </w:style>
  <w:style w:type="paragraph" w:customStyle="1" w:styleId="Vnbnnidung0">
    <w:name w:val="Văn bản nội dung"/>
    <w:basedOn w:val="Normal"/>
    <w:link w:val="Vnbnnidung"/>
    <w:rsid w:val="006E36AC"/>
    <w:pPr>
      <w:widowControl w:val="0"/>
      <w:spacing w:after="100" w:line="346" w:lineRule="auto"/>
      <w:ind w:firstLine="400"/>
    </w:pPr>
    <w:rPr>
      <w:rFonts w:ascii="Arial" w:eastAsia="Arial" w:hAnsi="Arial" w:cs="Arial"/>
    </w:rPr>
  </w:style>
  <w:style w:type="character" w:customStyle="1" w:styleId="Tiu1">
    <w:name w:val="Tiêu đề #1_"/>
    <w:link w:val="Tiu10"/>
    <w:rsid w:val="006E36AC"/>
    <w:rPr>
      <w:rFonts w:ascii="Arial" w:eastAsia="Arial" w:hAnsi="Arial" w:cs="Arial"/>
      <w:b/>
      <w:bCs/>
      <w:color w:val="FA151E"/>
      <w:sz w:val="52"/>
      <w:szCs w:val="52"/>
    </w:rPr>
  </w:style>
  <w:style w:type="paragraph" w:customStyle="1" w:styleId="Tiu10">
    <w:name w:val="Tiêu đề #1"/>
    <w:basedOn w:val="Normal"/>
    <w:link w:val="Tiu1"/>
    <w:rsid w:val="006E36AC"/>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6E36AC"/>
    <w:rPr>
      <w:rFonts w:ascii="Arial" w:eastAsia="Arial" w:hAnsi="Arial" w:cs="Arial"/>
      <w:sz w:val="17"/>
      <w:szCs w:val="17"/>
    </w:rPr>
  </w:style>
  <w:style w:type="paragraph" w:customStyle="1" w:styleId="Vnbnnidung30">
    <w:name w:val="Văn bản nội dung (3)"/>
    <w:basedOn w:val="Normal"/>
    <w:link w:val="Vnbnnidung3"/>
    <w:rsid w:val="006E36AC"/>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6E36AC"/>
    <w:rPr>
      <w:rFonts w:eastAsia="Times New Roman"/>
      <w:i/>
      <w:iCs/>
      <w:color w:val="177906"/>
    </w:rPr>
  </w:style>
  <w:style w:type="paragraph" w:customStyle="1" w:styleId="Vnbnnidung20">
    <w:name w:val="Văn bản nội dung (2)"/>
    <w:basedOn w:val="Normal"/>
    <w:link w:val="Vnbnnidung2"/>
    <w:rsid w:val="006E36AC"/>
    <w:pPr>
      <w:widowControl w:val="0"/>
      <w:spacing w:after="40" w:line="305" w:lineRule="auto"/>
      <w:ind w:left="160"/>
    </w:pPr>
    <w:rPr>
      <w:rFonts w:eastAsia="Times New Roman"/>
      <w:i/>
      <w:iCs/>
      <w:color w:val="177906"/>
    </w:rPr>
  </w:style>
  <w:style w:type="character" w:customStyle="1" w:styleId="Heading5">
    <w:name w:val="Heading #5_"/>
    <w:link w:val="Heading50"/>
    <w:rsid w:val="006E36AC"/>
    <w:rPr>
      <w:rFonts w:ascii="Segoe UI" w:eastAsia="Segoe UI" w:hAnsi="Segoe UI" w:cs="Segoe UI"/>
      <w:b/>
      <w:bCs/>
      <w:color w:val="DD8234"/>
    </w:rPr>
  </w:style>
  <w:style w:type="paragraph" w:customStyle="1" w:styleId="Heading50">
    <w:name w:val="Heading #5"/>
    <w:basedOn w:val="Normal"/>
    <w:link w:val="Heading5"/>
    <w:rsid w:val="006E36AC"/>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6E36AC"/>
    <w:rPr>
      <w:rFonts w:ascii="Tahoma" w:eastAsia="Tahoma" w:hAnsi="Tahoma" w:cs="Tahoma"/>
      <w:b/>
      <w:bCs/>
    </w:rPr>
  </w:style>
  <w:style w:type="paragraph" w:customStyle="1" w:styleId="Vnbnnidung40">
    <w:name w:val="Văn bản nội dung (4)"/>
    <w:basedOn w:val="Normal"/>
    <w:link w:val="Vnbnnidung4"/>
    <w:rsid w:val="006E36AC"/>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6E36AC"/>
    <w:rPr>
      <w:rFonts w:eastAsia="Times New Roman"/>
    </w:rPr>
  </w:style>
  <w:style w:type="paragraph" w:customStyle="1" w:styleId="Ghichcuitrang0">
    <w:name w:val="Ghi chú cuối trang"/>
    <w:basedOn w:val="Normal"/>
    <w:link w:val="Ghichcuitrang"/>
    <w:rsid w:val="006E36AC"/>
    <w:pPr>
      <w:widowControl w:val="0"/>
      <w:spacing w:after="40" w:line="295" w:lineRule="auto"/>
      <w:ind w:firstLine="460"/>
    </w:pPr>
    <w:rPr>
      <w:rFonts w:eastAsia="Times New Roman"/>
    </w:rPr>
  </w:style>
  <w:style w:type="character" w:customStyle="1" w:styleId="Chthchnh">
    <w:name w:val="Chú thích ảnh_"/>
    <w:link w:val="Chthchnh0"/>
    <w:rsid w:val="006E36AC"/>
    <w:rPr>
      <w:rFonts w:ascii="Arial" w:eastAsia="Arial" w:hAnsi="Arial" w:cs="Arial"/>
      <w:sz w:val="17"/>
      <w:szCs w:val="17"/>
    </w:rPr>
  </w:style>
  <w:style w:type="paragraph" w:customStyle="1" w:styleId="Chthchnh0">
    <w:name w:val="Chú thích ảnh"/>
    <w:basedOn w:val="Normal"/>
    <w:link w:val="Chthchnh"/>
    <w:rsid w:val="006E36AC"/>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6E36AC"/>
    <w:rPr>
      <w:rFonts w:eastAsia="Times New Roman"/>
    </w:rPr>
  </w:style>
  <w:style w:type="paragraph" w:customStyle="1" w:styleId="utranghocchntrang20">
    <w:name w:val="Đầu trang hoặc chân trang (2)"/>
    <w:basedOn w:val="Normal"/>
    <w:link w:val="utranghocchntrang2"/>
    <w:rsid w:val="006E36AC"/>
    <w:pPr>
      <w:widowControl w:val="0"/>
      <w:spacing w:after="0"/>
    </w:pPr>
    <w:rPr>
      <w:rFonts w:eastAsia="Times New Roman"/>
    </w:rPr>
  </w:style>
  <w:style w:type="character" w:customStyle="1" w:styleId="Khc">
    <w:name w:val="Khác_"/>
    <w:link w:val="Khc0"/>
    <w:rsid w:val="006E36AC"/>
    <w:rPr>
      <w:rFonts w:eastAsia="Times New Roman"/>
    </w:rPr>
  </w:style>
  <w:style w:type="paragraph" w:customStyle="1" w:styleId="Khc0">
    <w:name w:val="Khác"/>
    <w:basedOn w:val="Normal"/>
    <w:link w:val="Khc"/>
    <w:rsid w:val="006E36AC"/>
    <w:pPr>
      <w:widowControl w:val="0"/>
      <w:spacing w:after="0" w:line="276" w:lineRule="auto"/>
      <w:ind w:firstLine="400"/>
    </w:pPr>
    <w:rPr>
      <w:rFonts w:eastAsia="Times New Roman"/>
    </w:rPr>
  </w:style>
  <w:style w:type="character" w:customStyle="1" w:styleId="Tiu4">
    <w:name w:val="Tiêu đề #4_"/>
    <w:link w:val="Tiu40"/>
    <w:rsid w:val="006E36AC"/>
    <w:rPr>
      <w:rFonts w:ascii="Arial" w:eastAsia="Arial" w:hAnsi="Arial" w:cs="Arial"/>
      <w:b/>
      <w:bCs/>
      <w:color w:val="5A3921"/>
    </w:rPr>
  </w:style>
  <w:style w:type="paragraph" w:customStyle="1" w:styleId="Tiu40">
    <w:name w:val="Tiêu đề #4"/>
    <w:basedOn w:val="Normal"/>
    <w:link w:val="Tiu4"/>
    <w:rsid w:val="006E36AC"/>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6E36AC"/>
    <w:rPr>
      <w:rFonts w:ascii="Arial" w:eastAsia="Arial" w:hAnsi="Arial" w:cs="Arial"/>
      <w:b/>
      <w:bCs/>
      <w:color w:val="5A3921"/>
    </w:rPr>
  </w:style>
  <w:style w:type="paragraph" w:customStyle="1" w:styleId="Vnbnnidung50">
    <w:name w:val="Văn bản nội dung (5)"/>
    <w:basedOn w:val="Normal"/>
    <w:link w:val="Vnbnnidung5"/>
    <w:rsid w:val="006E36AC"/>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6E36AC"/>
    <w:rPr>
      <w:rFonts w:eastAsia="Times New Roman"/>
      <w:color w:val="EBEBEB"/>
      <w:sz w:val="32"/>
      <w:szCs w:val="32"/>
    </w:rPr>
  </w:style>
  <w:style w:type="paragraph" w:customStyle="1" w:styleId="Vnbnnidung60">
    <w:name w:val="Văn bản nội dung (6)"/>
    <w:basedOn w:val="Normal"/>
    <w:link w:val="Vnbnnidung6"/>
    <w:rsid w:val="006E36AC"/>
    <w:pPr>
      <w:widowControl w:val="0"/>
      <w:spacing w:after="0"/>
    </w:pPr>
    <w:rPr>
      <w:rFonts w:eastAsia="Times New Roman"/>
      <w:color w:val="EBEBEB"/>
      <w:sz w:val="32"/>
      <w:szCs w:val="32"/>
    </w:rPr>
  </w:style>
  <w:style w:type="character" w:customStyle="1" w:styleId="Vnbnnidung9">
    <w:name w:val="Văn bản nội dung (9)_"/>
    <w:link w:val="Vnbnnidung90"/>
    <w:rsid w:val="006E36AC"/>
    <w:rPr>
      <w:rFonts w:ascii="Segoe UI" w:eastAsia="Segoe UI" w:hAnsi="Segoe UI" w:cs="Segoe UI"/>
      <w:b/>
      <w:bCs/>
    </w:rPr>
  </w:style>
  <w:style w:type="paragraph" w:customStyle="1" w:styleId="Vnbnnidung90">
    <w:name w:val="Văn bản nội dung (9)"/>
    <w:basedOn w:val="Normal"/>
    <w:link w:val="Vnbnnidung9"/>
    <w:rsid w:val="006E36AC"/>
    <w:pPr>
      <w:widowControl w:val="0"/>
      <w:ind w:firstLine="460"/>
    </w:pPr>
    <w:rPr>
      <w:rFonts w:ascii="Segoe UI" w:eastAsia="Segoe UI" w:hAnsi="Segoe UI" w:cs="Segoe UI"/>
      <w:b/>
      <w:bCs/>
    </w:rPr>
  </w:style>
  <w:style w:type="paragraph" w:styleId="NoSpacing">
    <w:name w:val="No Spacing"/>
    <w:uiPriority w:val="1"/>
    <w:qFormat/>
    <w:rsid w:val="006E36AC"/>
    <w:pPr>
      <w:spacing w:after="0"/>
    </w:pPr>
    <w:rPr>
      <w:rFonts w:ascii="Times New Roman" w:eastAsia="Calibri" w:hAnsi="Times New Roman" w:cs="Times New Roman"/>
      <w:sz w:val="26"/>
    </w:rPr>
  </w:style>
  <w:style w:type="paragraph" w:customStyle="1" w:styleId="NoSpacing1">
    <w:name w:val="No Spacing1"/>
    <w:rsid w:val="006E36AC"/>
    <w:pPr>
      <w:spacing w:after="0"/>
    </w:pPr>
    <w:rPr>
      <w:rFonts w:ascii="Calibri" w:eastAsia="Times New Roman" w:hAnsi="Calibri" w:cs="Times New Roman"/>
    </w:rPr>
  </w:style>
  <w:style w:type="paragraph" w:customStyle="1" w:styleId="TableParagraph">
    <w:name w:val="Table Paragraph"/>
    <w:basedOn w:val="Normal"/>
    <w:uiPriority w:val="1"/>
    <w:qFormat/>
    <w:rsid w:val="006E36AC"/>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6E36AC"/>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6E36AC"/>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E36AC"/>
    <w:rPr>
      <w:i/>
      <w:iCs/>
    </w:rPr>
  </w:style>
  <w:style w:type="character" w:styleId="Strong">
    <w:name w:val="Strong"/>
    <w:uiPriority w:val="22"/>
    <w:qFormat/>
    <w:rsid w:val="006E36AC"/>
    <w:rPr>
      <w:b/>
      <w:bCs/>
    </w:rPr>
  </w:style>
  <w:style w:type="paragraph" w:styleId="ListParagraph">
    <w:name w:val="List Paragraph"/>
    <w:basedOn w:val="Normal"/>
    <w:uiPriority w:val="34"/>
    <w:qFormat/>
    <w:rsid w:val="006E36AC"/>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6E36AC"/>
  </w:style>
  <w:style w:type="paragraph" w:customStyle="1" w:styleId="check">
    <w:name w:val="check"/>
    <w:basedOn w:val="Normal"/>
    <w:rsid w:val="006E36AC"/>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6E36AC"/>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1768</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
      <vt:lpstr>    Ngoại giao: 6/11/2022</vt:lpstr>
      <vt:lpstr>    </vt:lpstr>
      <vt:lpstr>    BÀI 9. TRUNG QUỐC TỪ THỜI CỔ ĐẠI ĐẾN THẾ KỈ VII</vt:lpstr>
      <vt:lpstr>        (Thời gian thực hiện: 03 tiết - Từ tiết 16 đến tiết 18)</vt:lpstr>
      <vt:lpstr>        3. Về phẩm chất</vt:lpstr>
      <vt:lpstr>        Trân trọng những di sản của nền văn minh Trung Quốc cổ đại để lại cho nhân loại.</vt:lpstr>
      <vt:lpstr>        1. Giáo viên</vt:lpstr>
      <vt:lpstr>        - Giáo án, phiếu học tập dành cho HS.</vt:lpstr>
      <vt:lpstr>        2. Học sinh</vt:lpstr>
      <vt:lpstr>        - SGK.</vt:lpstr>
      <vt:lpstr>        2.1. Mục 1. Điều kiện tự nhiên của Trung Quốc cổ đại</vt:lpstr>
      <vt:lpstr>        d. Tổ chức thực hiện:</vt:lpstr>
      <vt:lpstr>        d. Tổ chức thực hiện:</vt:lpstr>
    </vt:vector>
  </TitlesOfParts>
  <Company/>
  <LinksUpToDate>false</LinksUpToDate>
  <CharactersWithSpaces>11824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10</cp:revision>
  <cp:lastPrinted>2022-12-07T22:57:00Z</cp:lastPrinted>
  <dcterms:created xsi:type="dcterms:W3CDTF">2022-11-07T03:01:00Z</dcterms:created>
  <dcterms:modified xsi:type="dcterms:W3CDTF">2024-11-17T13:34:00Z</dcterms:modified>
</cp:coreProperties>
</file>